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tbl>
      <w:tblPr>
        <w:tblW w:w="5000" w:type="pct"/>
        <w:tblLayout w:type="fixed"/>
        <w:tblLook w:val="0000" w:firstRow="0" w:lastRow="0" w:firstColumn="0" w:lastColumn="0" w:noHBand="0" w:noVBand="0"/>
      </w:tblPr>
      <w:tblGrid>
        <w:gridCol w:w="4289"/>
        <w:gridCol w:w="1609"/>
        <w:gridCol w:w="4023"/>
      </w:tblGrid>
      <w:tr w:rsidR="0065554F" w:rsidRPr="0065554F" w:rsidTr="00246437">
        <w:tc>
          <w:tcPr>
            <w:tcW w:w="4289" w:type="dxa"/>
            <w:shd w:val="clear" w:color="auto" w:fill="auto"/>
          </w:tcPr>
          <w:p w:rsidR="0065554F" w:rsidRPr="0065554F" w:rsidRDefault="0065554F" w:rsidP="0065554F">
            <w:pPr>
              <w:widowControl w:val="0"/>
              <w:suppressAutoHyphens/>
              <w:spacing w:after="200" w:line="276" w:lineRule="auto"/>
              <w:ind w:left="-108" w:right="85"/>
              <w:rPr>
                <w:rFonts w:ascii="Times New Roman" w:eastAsia="Times New Roman" w:hAnsi="Times New Roman" w:cs="Times New Roman"/>
                <w:sz w:val="24"/>
                <w:szCs w:val="24"/>
                <w:lang w:eastAsia="zh-CN"/>
              </w:rPr>
            </w:pPr>
            <w:r w:rsidRPr="0065554F">
              <w:rPr>
                <w:rFonts w:ascii="Times New Roman" w:eastAsia="Calibri" w:hAnsi="Times New Roman" w:cs="Times New Roman"/>
                <w:bCs/>
                <w:sz w:val="28"/>
                <w:szCs w:val="28"/>
              </w:rPr>
              <w:t>СХВАЛЕНО</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Calibri" w:hAnsi="Times New Roman" w:cs="Times New Roman"/>
                <w:bCs/>
                <w:sz w:val="28"/>
                <w:szCs w:val="28"/>
              </w:rPr>
              <w:t xml:space="preserve">Педагогічною радою </w:t>
            </w:r>
            <w:r w:rsidRPr="0065554F">
              <w:rPr>
                <w:rFonts w:ascii="Times New Roman" w:eastAsia="Calibri" w:hAnsi="Times New Roman" w:cs="Times New Roman"/>
                <w:sz w:val="28"/>
                <w:szCs w:val="28"/>
              </w:rPr>
              <w:t>Павлівського ліцею Волинської області</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Протокол № 9 від 25.06.2019 р.</w:t>
            </w:r>
          </w:p>
          <w:p w:rsidR="0065554F" w:rsidRPr="0065554F" w:rsidRDefault="0065554F" w:rsidP="0065554F">
            <w:pPr>
              <w:widowControl w:val="0"/>
              <w:suppressAutoHyphens/>
              <w:spacing w:after="200" w:line="276" w:lineRule="auto"/>
              <w:ind w:right="85"/>
              <w:rPr>
                <w:rFonts w:ascii="Times New Roman" w:eastAsia="Calibri" w:hAnsi="Times New Roman" w:cs="Times New Roman"/>
                <w:bCs/>
                <w:sz w:val="28"/>
                <w:szCs w:val="28"/>
                <w:lang w:val="ru-RU"/>
              </w:rPr>
            </w:pPr>
          </w:p>
        </w:tc>
        <w:tc>
          <w:tcPr>
            <w:tcW w:w="1609" w:type="dxa"/>
            <w:shd w:val="clear" w:color="auto" w:fill="auto"/>
          </w:tcPr>
          <w:p w:rsidR="0065554F" w:rsidRPr="0065554F" w:rsidRDefault="0065554F" w:rsidP="0065554F">
            <w:pPr>
              <w:widowControl w:val="0"/>
              <w:suppressAutoHyphens/>
              <w:snapToGrid w:val="0"/>
              <w:spacing w:after="200" w:line="276" w:lineRule="auto"/>
              <w:ind w:right="85"/>
              <w:jc w:val="center"/>
              <w:rPr>
                <w:rFonts w:ascii="Times New Roman" w:eastAsia="Calibri" w:hAnsi="Times New Roman" w:cs="Times New Roman"/>
                <w:bCs/>
                <w:sz w:val="28"/>
                <w:szCs w:val="28"/>
                <w:lang w:val="ru-RU"/>
              </w:rPr>
            </w:pPr>
          </w:p>
        </w:tc>
        <w:tc>
          <w:tcPr>
            <w:tcW w:w="4023" w:type="dxa"/>
            <w:shd w:val="clear" w:color="auto" w:fill="auto"/>
          </w:tcPr>
          <w:p w:rsidR="0065554F" w:rsidRPr="0065554F" w:rsidRDefault="0065554F" w:rsidP="0065554F">
            <w:pPr>
              <w:widowControl w:val="0"/>
              <w:suppressAutoHyphens/>
              <w:spacing w:after="200" w:line="276"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ЗАТВЕРДЖЕНО</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Наказ № 156  від 26.06.2019 р.</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u w:val="single"/>
                <w:lang w:val="ru-RU"/>
              </w:rPr>
              <w:t xml:space="preserve"> </w:t>
            </w:r>
            <w:r w:rsidRPr="0065554F">
              <w:rPr>
                <w:rFonts w:ascii="Times New Roman" w:eastAsia="Calibri" w:hAnsi="Times New Roman" w:cs="Times New Roman"/>
                <w:sz w:val="28"/>
                <w:szCs w:val="28"/>
                <w:lang w:val="ru-RU"/>
              </w:rPr>
              <w:t>Директор</w:t>
            </w:r>
            <w:r w:rsidRPr="0065554F">
              <w:rPr>
                <w:rFonts w:ascii="Times New Roman" w:eastAsia="Calibri" w:hAnsi="Times New Roman" w:cs="Times New Roman"/>
                <w:sz w:val="28"/>
                <w:szCs w:val="28"/>
                <w:u w:val="single"/>
                <w:lang w:val="ru-RU"/>
              </w:rPr>
              <w:t xml:space="preserve">                </w:t>
            </w:r>
            <w:r w:rsidRPr="0065554F">
              <w:rPr>
                <w:rFonts w:ascii="Times New Roman" w:eastAsia="Calibri" w:hAnsi="Times New Roman" w:cs="Times New Roman"/>
                <w:sz w:val="28"/>
                <w:szCs w:val="28"/>
                <w:lang w:val="ru-RU"/>
              </w:rPr>
              <w:t xml:space="preserve"> А.Павлович</w:t>
            </w:r>
          </w:p>
          <w:p w:rsidR="0065554F" w:rsidRPr="0065554F" w:rsidRDefault="0065554F" w:rsidP="0065554F">
            <w:pPr>
              <w:widowControl w:val="0"/>
              <w:shd w:val="clear" w:color="auto" w:fill="FFFFFF"/>
              <w:suppressAutoHyphens/>
              <w:spacing w:after="200" w:line="276" w:lineRule="auto"/>
              <w:ind w:left="161"/>
              <w:jc w:val="both"/>
              <w:rPr>
                <w:rFonts w:ascii="Times New Roman" w:eastAsia="Calibri" w:hAnsi="Times New Roman" w:cs="Times New Roman"/>
                <w:bCs/>
                <w:sz w:val="28"/>
                <w:szCs w:val="28"/>
                <w:lang w:val="ru-RU"/>
              </w:rPr>
            </w:pPr>
          </w:p>
        </w:tc>
      </w:tr>
    </w:tbl>
    <w:p w:rsidR="0065554F" w:rsidRPr="0065554F" w:rsidRDefault="0065554F" w:rsidP="0065554F">
      <w:pPr>
        <w:suppressAutoHyphens/>
        <w:spacing w:after="0" w:line="240" w:lineRule="auto"/>
        <w:jc w:val="both"/>
        <w:rPr>
          <w:rFonts w:ascii="Times New Roman" w:eastAsia="Calibri" w:hAnsi="Times New Roman" w:cs="Times New Roman"/>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jc w:val="center"/>
        <w:rPr>
          <w:rFonts w:ascii="Times New Roman" w:eastAsia="Calibri" w:hAnsi="Times New Roman" w:cs="Times New Roman"/>
          <w:b/>
          <w:bCs/>
          <w:sz w:val="28"/>
          <w:szCs w:val="28"/>
        </w:rPr>
      </w:pPr>
    </w:p>
    <w:p w:rsidR="0065554F" w:rsidRPr="00246437"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40"/>
          <w:szCs w:val="40"/>
          <w:lang w:eastAsia="zh-CN"/>
        </w:rPr>
        <w:t>Освітня програма</w:t>
      </w:r>
      <w:r w:rsidR="00246437">
        <w:rPr>
          <w:rFonts w:ascii="Times New Roman" w:eastAsia="Times New Roman" w:hAnsi="Times New Roman" w:cs="Times New Roman"/>
          <w:b/>
          <w:sz w:val="40"/>
          <w:szCs w:val="40"/>
          <w:lang w:eastAsia="zh-CN"/>
        </w:rPr>
        <w:br/>
        <w:t>Старосільської початкової школи - філії</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40"/>
          <w:szCs w:val="40"/>
          <w:lang w:eastAsia="zh-CN"/>
        </w:rPr>
        <w:t xml:space="preserve">Павлівського ліцею Павлівської сільської ради Волинської області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b/>
          <w:sz w:val="40"/>
          <w:szCs w:val="40"/>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40"/>
          <w:szCs w:val="40"/>
          <w:lang w:eastAsia="zh-CN"/>
        </w:rPr>
        <w:t xml:space="preserve">      </w:t>
      </w: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40"/>
          <w:szCs w:val="40"/>
          <w:lang w:eastAsia="zh-CN"/>
        </w:rPr>
        <w:t>І ступінь</w:t>
      </w: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246437">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Початкова загальна середня освіта</w:t>
      </w: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br/>
      </w:r>
      <w:r w:rsidRPr="0065554F">
        <w:rPr>
          <w:rFonts w:ascii="Times New Roman" w:eastAsia="Calibri" w:hAnsi="Times New Roman" w:cs="Times New Roman"/>
          <w:b/>
          <w:bCs/>
          <w:sz w:val="28"/>
          <w:szCs w:val="28"/>
        </w:rPr>
        <w:t>Загальні положення освітньої програми І ступеня</w:t>
      </w:r>
    </w:p>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p w:rsidR="0065554F" w:rsidRPr="00246437" w:rsidRDefault="0065554F" w:rsidP="0065554F">
      <w:pPr>
        <w:suppressAutoHyphens/>
        <w:spacing w:after="0" w:line="240" w:lineRule="auto"/>
        <w:ind w:firstLine="709"/>
        <w:jc w:val="both"/>
        <w:rPr>
          <w:rFonts w:ascii="Times New Roman" w:eastAsia="Times New Roman" w:hAnsi="Times New Roman" w:cs="Times New Roman"/>
          <w:color w:val="000000" w:themeColor="text1"/>
          <w:sz w:val="24"/>
          <w:szCs w:val="24"/>
          <w:lang w:eastAsia="zh-CN"/>
        </w:rPr>
      </w:pPr>
      <w:r w:rsidRPr="00246437">
        <w:rPr>
          <w:rFonts w:ascii="Times New Roman" w:eastAsia="Calibri" w:hAnsi="Times New Roman" w:cs="Times New Roman"/>
          <w:color w:val="000000" w:themeColor="text1"/>
          <w:sz w:val="28"/>
          <w:szCs w:val="28"/>
          <w:lang w:eastAsia="zh-CN"/>
        </w:rPr>
        <w:t>Освітня програма</w:t>
      </w:r>
      <w:r w:rsidR="00246437" w:rsidRPr="00246437">
        <w:rPr>
          <w:rFonts w:ascii="Times New Roman" w:eastAsia="Calibri" w:hAnsi="Times New Roman" w:cs="Times New Roman"/>
          <w:color w:val="000000" w:themeColor="text1"/>
          <w:sz w:val="28"/>
          <w:szCs w:val="28"/>
          <w:lang w:eastAsia="zh-CN"/>
        </w:rPr>
        <w:t xml:space="preserve"> Старосільської початкової школи – філії Павлівського ліцею </w:t>
      </w:r>
      <w:r w:rsidRPr="00246437">
        <w:rPr>
          <w:rFonts w:ascii="Times New Roman" w:eastAsia="Calibri" w:hAnsi="Times New Roman" w:cs="Times New Roman"/>
          <w:color w:val="000000" w:themeColor="text1"/>
          <w:sz w:val="28"/>
          <w:szCs w:val="28"/>
          <w:lang w:eastAsia="zh-CN"/>
        </w:rPr>
        <w:t>Волинської області розроблена відповідно до законів України «Про освіту», «Про загальну середню освіту», Указу Президента України від 13.10.2015 № 580/2015 «Про стратегію національно-патріотичного виховання дітей та молоді на 2016-2020 роки», Концепції Нової української школи (схвалена розпорядженням Кабінету Міністрів України від 14 грудня 2016 р. № 988-р «Про схвалення Концепції реалізації державної політики у сфері реформування загальної середньої. освіти «Нова українська школа» на період до 2029 року»; Державного стандарту початкової освіти, затвердженого постановою Кабінету Міністрів України № 87 від 21.02.2018 (у 1-2 класах), Державного стандарту початкової загальної освіти, затвердженого постановою Кабінету Міністрів України № 462 від 20.04.2011 (у 3-4-х класах).</w:t>
      </w:r>
    </w:p>
    <w:p w:rsidR="0065554F" w:rsidRPr="00246437" w:rsidRDefault="0065554F" w:rsidP="00246437">
      <w:pPr>
        <w:suppressAutoHyphens/>
        <w:spacing w:after="0" w:line="240" w:lineRule="auto"/>
        <w:ind w:firstLine="709"/>
        <w:jc w:val="both"/>
        <w:rPr>
          <w:rFonts w:ascii="Times New Roman" w:eastAsia="Times New Roman" w:hAnsi="Times New Roman" w:cs="Times New Roman"/>
          <w:color w:val="000000" w:themeColor="text1"/>
          <w:sz w:val="24"/>
          <w:szCs w:val="24"/>
          <w:lang w:eastAsia="zh-CN"/>
        </w:rPr>
      </w:pPr>
      <w:r w:rsidRPr="00246437">
        <w:rPr>
          <w:rFonts w:ascii="Times New Roman" w:eastAsia="Times New Roman" w:hAnsi="Times New Roman" w:cs="Times New Roman"/>
          <w:color w:val="000000" w:themeColor="text1"/>
          <w:sz w:val="28"/>
          <w:szCs w:val="28"/>
          <w:lang w:eastAsia="zh-CN"/>
        </w:rPr>
        <w:t xml:space="preserve">З урахуванням поетапного переходу закладу освіти на здійснення діяльності за новим Державним стандартом у 2019/2020 навчальному році освітня програма </w:t>
      </w:r>
      <w:r w:rsidR="00246437">
        <w:rPr>
          <w:rFonts w:ascii="Times New Roman" w:eastAsia="Times New Roman" w:hAnsi="Times New Roman" w:cs="Times New Roman"/>
          <w:color w:val="000000" w:themeColor="text1"/>
          <w:sz w:val="28"/>
          <w:szCs w:val="28"/>
          <w:lang w:eastAsia="zh-CN"/>
        </w:rPr>
        <w:t xml:space="preserve">Старосільської початкової школи – філії Павлівського ліцею </w:t>
      </w:r>
      <w:r w:rsidRPr="00246437">
        <w:rPr>
          <w:rFonts w:ascii="Times New Roman" w:eastAsia="Calibri" w:hAnsi="Times New Roman" w:cs="Times New Roman"/>
          <w:color w:val="000000" w:themeColor="text1"/>
          <w:sz w:val="28"/>
          <w:szCs w:val="28"/>
          <w:lang w:eastAsia="zh-CN"/>
        </w:rPr>
        <w:t>Волинської області</w:t>
      </w:r>
      <w:r w:rsidRPr="00246437">
        <w:rPr>
          <w:rFonts w:ascii="Times New Roman" w:eastAsia="Times New Roman" w:hAnsi="Times New Roman" w:cs="Times New Roman"/>
          <w:color w:val="000000" w:themeColor="text1"/>
          <w:sz w:val="28"/>
          <w:szCs w:val="28"/>
          <w:lang w:eastAsia="zh-CN"/>
        </w:rPr>
        <w:t xml:space="preserve"> розроблена на основі:</w:t>
      </w:r>
    </w:p>
    <w:p w:rsidR="0065554F" w:rsidRPr="00246437" w:rsidRDefault="0065554F" w:rsidP="0065554F">
      <w:pPr>
        <w:pBdr>
          <w:top w:val="none" w:sz="0" w:space="0" w:color="000000"/>
          <w:left w:val="none" w:sz="0" w:space="0" w:color="000000"/>
          <w:bottom w:val="none" w:sz="0" w:space="0" w:color="000000"/>
          <w:right w:val="none" w:sz="0" w:space="0" w:color="000000"/>
        </w:pBdr>
        <w:suppressAutoHyphens/>
        <w:spacing w:after="375" w:line="315" w:lineRule="atLeast"/>
        <w:rPr>
          <w:rFonts w:ascii="Times New Roman" w:eastAsia="Times New Roman" w:hAnsi="Times New Roman" w:cs="Times New Roman"/>
          <w:color w:val="000000" w:themeColor="text1"/>
          <w:sz w:val="24"/>
          <w:szCs w:val="24"/>
          <w:lang w:val="ru-RU" w:eastAsia="zh-CN"/>
        </w:rPr>
      </w:pPr>
      <w:r w:rsidRPr="00246437">
        <w:rPr>
          <w:rFonts w:ascii="Times New Roman" w:eastAsia="Times New Roman" w:hAnsi="Times New Roman" w:cs="Times New Roman"/>
          <w:color w:val="000000" w:themeColor="text1"/>
          <w:sz w:val="28"/>
          <w:szCs w:val="28"/>
          <w:lang w:val="ru-RU" w:eastAsia="zh-CN"/>
        </w:rPr>
        <w:t>для 1-2 класів – Державного стандарту початкової освіти (2018), типових освітніх програм (наказ МОН України від 21.03.2018 № 268);</w:t>
      </w:r>
    </w:p>
    <w:p w:rsidR="0065554F" w:rsidRPr="00246437" w:rsidRDefault="0065554F" w:rsidP="0065554F">
      <w:pPr>
        <w:pBdr>
          <w:top w:val="none" w:sz="0" w:space="0" w:color="000000"/>
          <w:left w:val="none" w:sz="0" w:space="0" w:color="000000"/>
          <w:bottom w:val="none" w:sz="0" w:space="0" w:color="000000"/>
          <w:right w:val="none" w:sz="0" w:space="0" w:color="000000"/>
        </w:pBdr>
        <w:suppressAutoHyphens/>
        <w:spacing w:after="375" w:line="315" w:lineRule="atLeast"/>
        <w:rPr>
          <w:rFonts w:ascii="Times New Roman" w:eastAsia="Times New Roman" w:hAnsi="Times New Roman" w:cs="Times New Roman"/>
          <w:color w:val="000000" w:themeColor="text1"/>
          <w:sz w:val="24"/>
          <w:szCs w:val="24"/>
          <w:lang w:val="ru-RU" w:eastAsia="zh-CN"/>
        </w:rPr>
      </w:pPr>
      <w:r w:rsidRPr="00246437">
        <w:rPr>
          <w:rFonts w:ascii="Times New Roman" w:eastAsia="Times New Roman" w:hAnsi="Times New Roman" w:cs="Times New Roman"/>
          <w:color w:val="000000" w:themeColor="text1"/>
          <w:sz w:val="28"/>
          <w:szCs w:val="28"/>
          <w:lang w:val="ru-RU" w:eastAsia="zh-CN"/>
        </w:rPr>
        <w:t>для 3-4 класів – Державного стандарту початкової загальної освіти (2011 р.), типових освітніх програм (наказ МОН України від 20.04.2018 № 407).</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Початкова освіта здобувається, як правило, з шести років (відповідно до Закону України «Про освіту»).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Початкова освіта – це перший рівень повної загальної середньої освіти, який відповідає першому рівню Національної рамки кваліфікацій.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Метою початкової освіти є 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Початкова освіта Нової української школи передбачає поділ на два цикли – 1–2 класи і 3–4 класи, що враховують вікові особливості розвитку та потреб дітей і дають можливість забезпечити подолання розбіжностей у їхніх досягненнях, зумовлених готовністю до здобуття освіти.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Освітню програму для 1-2 класів </w:t>
      </w:r>
      <w:r w:rsidR="00246437">
        <w:rPr>
          <w:rFonts w:ascii="Times New Roman" w:eastAsia="Calibri" w:hAnsi="Times New Roman" w:cs="Times New Roman"/>
          <w:sz w:val="28"/>
          <w:szCs w:val="28"/>
          <w:lang w:eastAsia="zh-CN"/>
        </w:rPr>
        <w:t xml:space="preserve">Старосільської початкової школи -  філії </w:t>
      </w:r>
      <w:r w:rsidRPr="0065554F">
        <w:rPr>
          <w:rFonts w:ascii="Times New Roman" w:eastAsia="Calibri" w:hAnsi="Times New Roman" w:cs="Times New Roman"/>
          <w:sz w:val="28"/>
          <w:szCs w:val="28"/>
          <w:lang w:eastAsia="zh-CN"/>
        </w:rPr>
        <w:t>Павлівського ліцею Волинської області  розроблено відповідно до Закону України «Про освіту», Державного стандарту початкової освіти,</w:t>
      </w:r>
      <w:r w:rsidRPr="0065554F">
        <w:rPr>
          <w:rFonts w:ascii="Times New Roman" w:eastAsia="Times New Roman" w:hAnsi="Times New Roman" w:cs="Times New Roman"/>
          <w:sz w:val="24"/>
          <w:szCs w:val="24"/>
          <w:lang w:eastAsia="zh-CN"/>
        </w:rPr>
        <w:t xml:space="preserve"> </w:t>
      </w:r>
      <w:r w:rsidRPr="0065554F">
        <w:rPr>
          <w:rFonts w:ascii="Times New Roman" w:eastAsia="Calibri" w:hAnsi="Times New Roman" w:cs="Times New Roman"/>
          <w:sz w:val="28"/>
          <w:szCs w:val="28"/>
          <w:lang w:eastAsia="zh-CN"/>
        </w:rPr>
        <w:t xml:space="preserve">із посиланням на автора програми Савченко О.Я. У програмі визначено вимоги до конкретних очікуваних </w:t>
      </w:r>
      <w:r w:rsidRPr="0065554F">
        <w:rPr>
          <w:rFonts w:ascii="Times New Roman" w:eastAsia="Calibri" w:hAnsi="Times New Roman" w:cs="Times New Roman"/>
          <w:sz w:val="28"/>
          <w:szCs w:val="28"/>
          <w:lang w:eastAsia="zh-CN"/>
        </w:rPr>
        <w:lastRenderedPageBreak/>
        <w:t xml:space="preserve">результатів навчання; коротко вказано відповідний зміст кожного навчального предмета чи інтегрованого курсу.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Програму побудовано із врахуванням таких принципів: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дитиноцентрованості і природовідповідності;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узгодження цілей, змісту і очікуваних результатів 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науковості, доступності і практичної спрямованості змісту;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наступності і перспективності 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взаємозв’язаного формування ключових і предметних компетентностей;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логічної послідовності і достатності засвоєння учнями предметних компетентностей;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можливостей реалізації змісту освіти через предмети або інтегровані курси;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творчого використання вчителем програми залежно від умов 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адаптації до індивідуальних особливостей, інтелектуальних і фізичних можливостей, потреб та інтересів дітей.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Зміст програми має потенціал для формування у здобувачів таких ключових компетентностей: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2) здатність спілкуватися рідною (у разі відмінності від державної)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5) інноваційність,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Спільними для всіх ключових компетентностей є такі вміння: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 співпрацювати з іншими особами.</w:t>
      </w:r>
      <w:r w:rsidRPr="0065554F">
        <w:rPr>
          <w:rFonts w:ascii="Times New Roman" w:eastAsia="Calibri" w:hAnsi="Times New Roman" w:cs="Times New Roman"/>
          <w:bCs/>
          <w:sz w:val="28"/>
          <w:szCs w:val="28"/>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Враховуючи інтегрований характер компетентності, у процесі реалізації освітньої програми потрібно використовувати внутрішньопредметні і міжпредметні зв’язки, які сприяють цілісності результатів початкової освіти та переносу умінь у нові ситуації.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Вимоги до дітей, які розпочинають навчання у початковій школі, мають враховувати досягнення попереднього етапу їхнього розвитку.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Період життя дитини від п’яти до шести (семи) років (старший дошкільний вік) визначається цілісною зміною її особистості, готовністю до нової соціальної ситуації розвитку. Пріоритетом цього процесу є формування і розвиток базових особистісних якостей дітей: спостережливості, допитливості, довільності поведінки, міжособистісної позитивної комунікації, відповідальності, діяльнісного і різнобічного освоєння навколишньої дійсності та ін. Потенційно це виявляється у певному рівні готовності дитини до систематичного навчання – фізичної, соціальної, емоційно-ціннісної, пізнавальної, мовленнєвої, творчої.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 xml:space="preserve">           </w:t>
      </w:r>
      <w:r w:rsidRPr="0065554F">
        <w:rPr>
          <w:rFonts w:ascii="Times New Roman" w:eastAsia="Calibri" w:hAnsi="Times New Roman" w:cs="Times New Roman"/>
          <w:sz w:val="28"/>
          <w:szCs w:val="28"/>
          <w:lang w:eastAsia="zh-CN"/>
        </w:rPr>
        <w:t>Зберігаючи наступність із дошкільним періодом дитинства, початкова школа забезпечує подальше становлення особистості дитини, її фізичний, інтелектуальний, соціальний розвиток; формує здатність до творчого самовираження, критичного мислення, виховує ціннісне ставлення до держави, рідного краю, української культури, пошанування своєї гідності та інших людей, збереження здоров’я.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Розподіл навчальних годин за темами, розділами, вибір форм і методів навчання вчителі визначають самостійно, враховуючи конкретні умови роботи, забезпечуючи водночас досягнення конкретних очікуваних результатів, зазначених у програмі.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Контроль і оцінювання навчальних досягнень здобувачів здійснюються на суб’єкт-суб’єктних засадах, що передбачає систематичне відстеження їхнього індивідуального розвитку у процесі навчання. 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досягненнями інших і не підлягає статистичному обліку з боку адміністративних органів.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Упродовж навчання в початковій школі здобувачі освіти опановують способи самоконтролю, саморефлексії і самооцінювання, що сприяє вихованню відповідальності, розвитку інтересу, своєчасному виявленню прогалин у знаннях, уміннях, навичках та їх корекції.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Навчальні досягнення здобувачів у 1-2 класах підлягають вербальному, формувальному оцінюванню, у 3-4 – формувальному та підсумковому (бальному) оцінюванню.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Формувальне оцінювання має на меті: підтримати навчальний розвиток дітей; вибудовувати індивідуальну траєкторію їхнього 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 мотивувати прагнення здобути максимально можливі результати; виховувати ціннісні якості особистості, бажання навчатися, не боятися помилок, переконання у власних можливостях і здібностях.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 xml:space="preserve">Підсумкове оцінювання передбачає зіставлення навчальних досягнень здобувачів з конкретними очікуваними результатами навчання, визначеними освітньою програмою.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Здобувачі початкової освіти проходять державну підсумкову атестацію, яка здійснюється лише з метою моніторингу якості освітньої діяльності закладів освіти та (або) якості освіти.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 метою неперервного відстеження результатів початкової освіти, їх прогнозування та коригування можуть проводитися моніторингові дослідження навчальних досягнень на національному, обласному, районному, шкільному рівнях, а також на рівні окремих класів. Аналіз результатів моніторингу дає можливість відстежувати стан реалізації цілей початкової освіти та вчасно приймати необхідні педагогічні рішення.</w:t>
      </w:r>
    </w:p>
    <w:p w:rsidR="0065554F" w:rsidRPr="0065554F" w:rsidRDefault="0065554F" w:rsidP="0065554F">
      <w:pPr>
        <w:tabs>
          <w:tab w:val="center" w:pos="4819"/>
        </w:tabs>
        <w:suppressAutoHyphens/>
        <w:spacing w:after="0" w:line="276" w:lineRule="auto"/>
        <w:jc w:val="both"/>
        <w:rPr>
          <w:rFonts w:ascii="Arial" w:eastAsia="Arial" w:hAnsi="Arial" w:cs="Arial"/>
          <w:color w:val="000000"/>
          <w:sz w:val="24"/>
          <w:szCs w:val="24"/>
          <w:lang w:eastAsia="uk-UA" w:bidi="hi-IN"/>
        </w:rPr>
      </w:pPr>
      <w:r w:rsidRPr="0065554F">
        <w:rPr>
          <w:rFonts w:ascii="Times New Roman" w:eastAsia="Times New Roman" w:hAnsi="Times New Roman" w:cs="Times New Roman"/>
          <w:b/>
          <w:i/>
          <w:color w:val="000000"/>
          <w:sz w:val="28"/>
          <w:szCs w:val="28"/>
          <w:lang w:eastAsia="uk-UA" w:bidi="en-US"/>
        </w:rPr>
        <w:lastRenderedPageBreak/>
        <w:t xml:space="preserve">      </w:t>
      </w:r>
      <w:r w:rsidRPr="0065554F">
        <w:rPr>
          <w:rFonts w:ascii="Times New Roman" w:eastAsia="Times New Roman" w:hAnsi="Times New Roman" w:cs="Times New Roman"/>
          <w:color w:val="000000"/>
          <w:sz w:val="28"/>
          <w:szCs w:val="28"/>
          <w:lang w:eastAsia="uk-UA" w:bidi="en-US"/>
        </w:rPr>
        <w:t xml:space="preserve"> У 2019-2020 навчальному році створено інклюзивний клас на підставі заяви батьків дитини з особливими освітніми потребами у 1 класі. В</w:t>
      </w:r>
      <w:r w:rsidRPr="0065554F">
        <w:rPr>
          <w:rFonts w:ascii="Times New Roman" w:eastAsia="Arial" w:hAnsi="Times New Roman" w:cs="Times New Roman"/>
          <w:color w:val="000000"/>
          <w:sz w:val="28"/>
          <w:szCs w:val="28"/>
          <w:lang w:eastAsia="uk-UA" w:bidi="hi-IN"/>
        </w:rPr>
        <w:t xml:space="preserve">продовж 2-х тижнів з моменту початку освітнього процесу складається індивідуальна програма розвитку дитини з особливими освітніми потребами, яка </w:t>
      </w:r>
      <w:r w:rsidRPr="0065554F">
        <w:rPr>
          <w:rFonts w:ascii="Times New Roman" w:eastAsia="Times New Roman" w:hAnsi="Times New Roman" w:cs="Times New Roman"/>
          <w:color w:val="000000"/>
          <w:sz w:val="28"/>
          <w:szCs w:val="28"/>
          <w:lang w:eastAsia="uk-UA" w:bidi="hi-IN"/>
        </w:rPr>
        <w:t xml:space="preserve">погоджується батьками та затверджується керівником закладу освіти. </w:t>
      </w:r>
      <w:r w:rsidRPr="0065554F">
        <w:rPr>
          <w:rFonts w:ascii="Times New Roman" w:eastAsia="Arial" w:hAnsi="Times New Roman" w:cs="Times New Roman"/>
          <w:color w:val="000000"/>
          <w:sz w:val="28"/>
          <w:szCs w:val="28"/>
          <w:lang w:eastAsia="uk-UA" w:bidi="hi-IN"/>
        </w:rPr>
        <w:t>З метою коригування та визначення прогресу розвитку дитин</w:t>
      </w:r>
      <w:r w:rsidR="00246437">
        <w:rPr>
          <w:rFonts w:ascii="Times New Roman" w:eastAsia="Arial" w:hAnsi="Times New Roman" w:cs="Times New Roman"/>
          <w:color w:val="000000"/>
          <w:sz w:val="28"/>
          <w:szCs w:val="28"/>
          <w:lang w:eastAsia="uk-UA" w:bidi="hi-IN"/>
        </w:rPr>
        <w:t>и</w:t>
      </w:r>
      <w:r w:rsidRPr="0065554F">
        <w:rPr>
          <w:rFonts w:ascii="Times New Roman" w:eastAsia="Arial" w:hAnsi="Times New Roman" w:cs="Times New Roman"/>
          <w:color w:val="000000"/>
          <w:sz w:val="28"/>
          <w:szCs w:val="28"/>
          <w:lang w:eastAsia="uk-UA" w:bidi="hi-IN"/>
        </w:rPr>
        <w:t xml:space="preserve"> ІПР переглядається у закладі загальної середньої освіти двічі на рік (у разі потреби частіше). Діяльність дитини оцінюється не лише з позиції набутих знань, а перш за все – з позиції прогресивного розвитку.</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У разі пропуску дитиною з поважних причин великої кількості навчальних днів, виконання освітньої програми забезпечується шляхом розроблення для учня індивідуальної освітньої траєкторії, що може бути реалізована в закладі через індивідуальний навчальний план (ст. 53 Закону України «Про освіту»). Проведення корекційно</w:t>
      </w:r>
      <w:r w:rsidR="00246437">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z w:val="28"/>
          <w:szCs w:val="28"/>
          <w:lang w:eastAsia="zh-CN"/>
        </w:rPr>
        <w:t>-</w:t>
      </w:r>
      <w:r w:rsidR="00246437">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z w:val="28"/>
          <w:szCs w:val="28"/>
          <w:lang w:eastAsia="zh-CN"/>
        </w:rPr>
        <w:t>розвиткових занять в такому випадку можна здійснювати в канікулярний період, попередньо погодивши це з батьками. Проте, організація освітнього процесу не повинна призводити до перевантаження учня та має забезпечувати безпечні та нешкідливі умови здобуття освіти.</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Надання психолого-педагогічних та корекційно</w:t>
      </w:r>
      <w:r w:rsidR="00246437">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z w:val="28"/>
          <w:szCs w:val="28"/>
          <w:lang w:eastAsia="zh-CN"/>
        </w:rPr>
        <w:t>-</w:t>
      </w:r>
      <w:r w:rsidR="00246437">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z w:val="28"/>
          <w:szCs w:val="28"/>
          <w:lang w:eastAsia="zh-CN"/>
        </w:rPr>
        <w:t>розвиткових послуг здійснюється шляхом проведення індивідуальних і групових занять, які можуть надаватися як штатними працівниками закладу, так і залученими фахівцями.</w:t>
      </w:r>
    </w:p>
    <w:p w:rsidR="0065554F" w:rsidRPr="0065554F" w:rsidRDefault="0065554F" w:rsidP="0065554F">
      <w:pPr>
        <w:tabs>
          <w:tab w:val="center" w:pos="4819"/>
        </w:tabs>
        <w:suppressAutoHyphens/>
        <w:spacing w:after="0" w:line="276" w:lineRule="auto"/>
        <w:jc w:val="both"/>
        <w:rPr>
          <w:rFonts w:ascii="Arial" w:eastAsia="Arial" w:hAnsi="Arial" w:cs="Arial"/>
          <w:color w:val="000000"/>
          <w:sz w:val="24"/>
          <w:szCs w:val="24"/>
          <w:lang w:eastAsia="uk-UA" w:bidi="hi-IN"/>
        </w:rPr>
      </w:pPr>
    </w:p>
    <w:p w:rsidR="0065554F" w:rsidRPr="0065554F" w:rsidRDefault="0065554F" w:rsidP="0065554F">
      <w:pPr>
        <w:tabs>
          <w:tab w:val="left" w:pos="3740"/>
        </w:tabs>
        <w:suppressAutoHyphens/>
        <w:spacing w:after="0" w:line="240" w:lineRule="auto"/>
        <w:jc w:val="both"/>
        <w:rPr>
          <w:rFonts w:ascii="Times New Roman" w:eastAsia="Calibri" w:hAnsi="Times New Roman" w:cs="Times New Roman"/>
          <w:b/>
          <w:sz w:val="28"/>
          <w:szCs w:val="28"/>
          <w:lang w:eastAsia="uk-UA" w:bidi="uk-UA"/>
        </w:rPr>
      </w:pP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uk-UA" w:bidi="uk-UA"/>
        </w:rPr>
      </w:pPr>
    </w:p>
    <w:p w:rsidR="0065554F" w:rsidRPr="0065554F" w:rsidRDefault="00246437" w:rsidP="0065554F">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Calibri" w:hAnsi="Times New Roman" w:cs="Times New Roman"/>
          <w:b/>
          <w:sz w:val="28"/>
          <w:szCs w:val="28"/>
          <w:lang w:eastAsia="zh-CN"/>
        </w:rPr>
        <w:t xml:space="preserve">                          </w:t>
      </w:r>
      <w:r w:rsidR="0065554F" w:rsidRPr="0065554F">
        <w:rPr>
          <w:rFonts w:ascii="Times New Roman" w:eastAsia="Calibri" w:hAnsi="Times New Roman" w:cs="Times New Roman"/>
          <w:b/>
          <w:sz w:val="28"/>
          <w:szCs w:val="28"/>
          <w:lang w:eastAsia="zh-CN"/>
        </w:rPr>
        <w:t>МОВНО-ЛІТЕРАТУРНА ОСВІТНЯ ГАЛУЗЬ</w:t>
      </w:r>
    </w:p>
    <w:p w:rsidR="0065554F" w:rsidRPr="0065554F" w:rsidRDefault="00246437" w:rsidP="0065554F">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Calibri" w:hAnsi="Times New Roman" w:cs="Times New Roman"/>
          <w:b/>
          <w:sz w:val="28"/>
          <w:szCs w:val="28"/>
          <w:lang w:eastAsia="zh-CN"/>
        </w:rPr>
        <w:t xml:space="preserve">                    </w:t>
      </w:r>
      <w:r w:rsidR="0065554F" w:rsidRPr="0065554F">
        <w:rPr>
          <w:rFonts w:ascii="Times New Roman" w:eastAsia="Calibri" w:hAnsi="Times New Roman" w:cs="Times New Roman"/>
          <w:b/>
          <w:sz w:val="28"/>
          <w:szCs w:val="28"/>
          <w:lang w:eastAsia="zh-CN"/>
        </w:rPr>
        <w:t>УКРАЇНСЬКА МОВА І ЛІТЕРАТУРНЕ ЧИТАННЯ</w:t>
      </w: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Метою</w:t>
      </w:r>
      <w:r w:rsidRPr="0065554F">
        <w:rPr>
          <w:rFonts w:ascii="Times New Roman" w:eastAsia="Calibri" w:hAnsi="Times New Roman" w:cs="Times New Roman"/>
          <w:sz w:val="28"/>
          <w:szCs w:val="28"/>
          <w:lang w:eastAsia="zh-CN"/>
        </w:rPr>
        <w:t xml:space="preserve"> початкового курсу мовно-літературної освіти є розвиток особистості дитини засобами різних видів мовленнєвої діяльності, формування ключових, комунікативної та читацької компетентностей; розвиток здатності спілкуватися українською мовою для духовного, культурного й національного самовияву, послуговуватися нею в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особистому й суспільному житті, у міжкультурному діалозі; збагачення емоційно-чуттєвого досвіду, розвиток мовленнєво-творчих здібностей.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виховання в учнів позитивного емоційно-ціннісного ставлення до української мови, читання, дитячої книжки, формування пізнавального інтересу до рідного слова, прагнення вдосконалювати своє мовлення;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розвиток мислення, мовлення, уяви, пізнавальних і літературно-творчих здібностей школярів;</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формування повноцінних навичок читання і письма, уміння брати участь у діалозі, інсценізаціях, створювати короткі усні й письмові монологічні висловлення;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формування вмінь працювати з різними видами та джерелами інформації;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ознайомлення учнів з дитячою літературою різної тематики й жанрів, формування прийомів самостійної роботи з дитячими книжками;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формування умінь опрацьовувати тексти різних видів (художні, науково-популярні, навчальні, медіатексти);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дослідження мовних одиниць і явищ з метою опанування початкових лінгвістичних знань і норм української мови;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залучення молодших школярів до практичного застосування умінь з різних видів мовленнєвої діяльності в навчальних і життєвих ситуаціях.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Відповідно до зазначених мети і завдань у початковому курсі мовно-літературної освіти виділено такі </w:t>
      </w:r>
      <w:r w:rsidRPr="0065554F">
        <w:rPr>
          <w:rFonts w:ascii="Times New Roman" w:eastAsia="Calibri" w:hAnsi="Times New Roman" w:cs="Times New Roman"/>
          <w:b/>
          <w:sz w:val="28"/>
          <w:szCs w:val="28"/>
          <w:lang w:eastAsia="zh-CN"/>
        </w:rPr>
        <w:t>змістові лінії</w:t>
      </w:r>
      <w:r w:rsidRPr="0065554F">
        <w:rPr>
          <w:rFonts w:ascii="Times New Roman" w:eastAsia="Calibri" w:hAnsi="Times New Roman" w:cs="Times New Roman"/>
          <w:sz w:val="28"/>
          <w:szCs w:val="28"/>
          <w:lang w:eastAsia="zh-CN"/>
        </w:rPr>
        <w:t>: «Взаємодіємо усно», «Читаємо», «Взаємодіємо письмово», «Досліджуємо медіа», «Досліджуємо мовні явища».</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«Взаємодіємо усно»</w:t>
      </w:r>
      <w:r w:rsidRPr="0065554F">
        <w:rPr>
          <w:rFonts w:ascii="Times New Roman" w:eastAsia="Calibri" w:hAnsi="Times New Roman" w:cs="Times New Roman"/>
          <w:sz w:val="28"/>
          <w:szCs w:val="28"/>
          <w:lang w:eastAsia="zh-CN"/>
        </w:rPr>
        <w:t xml:space="preserve"> спрямована на формування в молодших школярів умінь сприймати, аналізувати, інтерпретувати й оцінювати усну інформацію та використовувати її в різних комунікативних ситуаціях, спілкуватися усно з іншими людьми в діалогічній і монологічній формах заради досягнення певних життєвих цілей.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«Читаємо» </w:t>
      </w:r>
      <w:r w:rsidRPr="0065554F">
        <w:rPr>
          <w:rFonts w:ascii="Times New Roman" w:eastAsia="Calibri" w:hAnsi="Times New Roman" w:cs="Times New Roman"/>
          <w:sz w:val="28"/>
          <w:szCs w:val="28"/>
          <w:lang w:eastAsia="zh-CN"/>
        </w:rPr>
        <w:t xml:space="preserve">передбачає формування в учнів повноцінної навички читання, умінь самостійно вибирати й опрацьовувати літературні тексти різних видів, дитячі книжки, висловлювати своє ставлення до прочитаного, сприймати художній текст як засіб збагачення особистого емоційно-чуттєвого, соціального досвіду, користуватися раціональними прийомами пошуку потрібної інформації в різних джерелах, працювати з інформацією в різних форматах, застосовувати її в навчально-пізнавальних, комунікативних ситуаціях, практичному досвіді.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«Взаємодіємо письмово»</w:t>
      </w:r>
      <w:r w:rsidRPr="0065554F">
        <w:rPr>
          <w:rFonts w:ascii="Times New Roman" w:eastAsia="Calibri" w:hAnsi="Times New Roman" w:cs="Times New Roman"/>
          <w:sz w:val="28"/>
          <w:szCs w:val="28"/>
          <w:lang w:eastAsia="zh-CN"/>
        </w:rPr>
        <w:t xml:space="preserve"> спрямована на формування в молодших школярів повноцінної навички письма, умінь висловлювати свої думки, почуття, ставлення та взаємодіяти з іншими людьми в письмовій формі, виявляти себе в різних видах мовленнєво-творчої діяльності.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«Досліджуємо медіа»</w:t>
      </w:r>
      <w:r w:rsidRPr="0065554F">
        <w:rPr>
          <w:rFonts w:ascii="Times New Roman" w:eastAsia="Calibri" w:hAnsi="Times New Roman" w:cs="Times New Roman"/>
          <w:sz w:val="28"/>
          <w:szCs w:val="28"/>
          <w:lang w:eastAsia="zh-CN"/>
        </w:rPr>
        <w:t xml:space="preserve"> передбачає формування в учнів умінь аналізувати, інтерпретувати, критично оцінювати інформацію в медіатекстах та використовувати її для збагачення власного досвіду, створювати прості медіапродукти.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«Досліджуємо мовні явища»</w:t>
      </w:r>
      <w:r w:rsidRPr="0065554F">
        <w:rPr>
          <w:rFonts w:ascii="Times New Roman" w:eastAsia="Calibri" w:hAnsi="Times New Roman" w:cs="Times New Roman"/>
          <w:sz w:val="28"/>
          <w:szCs w:val="28"/>
          <w:lang w:eastAsia="zh-CN"/>
        </w:rPr>
        <w:t xml:space="preserve"> спрямована на дослідження учнями мовних одиниць і явищ з метою опанування початкових лінгвістичних знань, норм літературної вимови та правил українського правопису, формування в молодших школярів умінь послуговуватися українською мовою в усіх сферах життя.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Змістові лінії реалізуються через такі інтегровані курси і навчальні предмети: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 клас – інтегрований курс «Навчання грамоти»;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2 клас – навчальні предмети «Українська мова», «Читання» або інтегрований курс цих навчальних предметів;</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3 клас – навчальні предмети «Українська мова», «Літературне читання»;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4 клас – навчальні предмети «Українська мова», «Літературне читання».</w:t>
      </w: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zh-CN"/>
        </w:rPr>
      </w:pPr>
    </w:p>
    <w:p w:rsidR="0065554F" w:rsidRDefault="0065554F" w:rsidP="0065554F">
      <w:pPr>
        <w:suppressAutoHyphens/>
        <w:spacing w:after="0" w:line="240" w:lineRule="auto"/>
        <w:jc w:val="both"/>
        <w:rPr>
          <w:rFonts w:ascii="Times New Roman" w:eastAsia="Calibri" w:hAnsi="Times New Roman" w:cs="Times New Roman"/>
          <w:b/>
          <w:sz w:val="28"/>
          <w:szCs w:val="28"/>
          <w:lang w:eastAsia="zh-CN"/>
        </w:rPr>
      </w:pPr>
    </w:p>
    <w:p w:rsidR="00246437" w:rsidRDefault="00246437" w:rsidP="0065554F">
      <w:pPr>
        <w:suppressAutoHyphens/>
        <w:spacing w:after="0" w:line="240" w:lineRule="auto"/>
        <w:jc w:val="both"/>
        <w:rPr>
          <w:rFonts w:ascii="Times New Roman" w:eastAsia="Calibri" w:hAnsi="Times New Roman" w:cs="Times New Roman"/>
          <w:b/>
          <w:sz w:val="28"/>
          <w:szCs w:val="28"/>
          <w:lang w:eastAsia="zh-CN"/>
        </w:rPr>
      </w:pPr>
    </w:p>
    <w:p w:rsidR="00246437" w:rsidRDefault="00246437" w:rsidP="0065554F">
      <w:pPr>
        <w:suppressAutoHyphens/>
        <w:spacing w:after="0" w:line="240" w:lineRule="auto"/>
        <w:jc w:val="both"/>
        <w:rPr>
          <w:rFonts w:ascii="Times New Roman" w:eastAsia="Calibri" w:hAnsi="Times New Roman" w:cs="Times New Roman"/>
          <w:b/>
          <w:sz w:val="28"/>
          <w:szCs w:val="28"/>
          <w:lang w:eastAsia="zh-CN"/>
        </w:rPr>
      </w:pPr>
    </w:p>
    <w:p w:rsidR="00246437" w:rsidRPr="0065554F" w:rsidRDefault="00246437" w:rsidP="0065554F">
      <w:pPr>
        <w:suppressAutoHyphens/>
        <w:spacing w:after="0" w:line="240" w:lineRule="auto"/>
        <w:jc w:val="both"/>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1 клас</w:t>
      </w:r>
    </w:p>
    <w:tbl>
      <w:tblPr>
        <w:tblW w:w="0" w:type="auto"/>
        <w:tblInd w:w="108" w:type="dxa"/>
        <w:tblLayout w:type="fixed"/>
        <w:tblLook w:val="0000" w:firstRow="0" w:lastRow="0" w:firstColumn="0" w:lastColumn="0" w:noHBand="0" w:noVBand="0"/>
      </w:tblPr>
      <w:tblGrid>
        <w:gridCol w:w="5760"/>
        <w:gridCol w:w="3490"/>
      </w:tblGrid>
      <w:tr w:rsidR="0065554F" w:rsidRPr="0065554F" w:rsidTr="00246437">
        <w:trPr>
          <w:trHeight w:val="55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здобувачів освіти</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Зміст навчання</w:t>
            </w:r>
          </w:p>
        </w:tc>
      </w:tr>
      <w:tr w:rsidR="0065554F" w:rsidRPr="0065554F" w:rsidTr="00246437">
        <w:trPr>
          <w:trHeight w:val="70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Змістова лінія «Взаємодіємо усно»</w:t>
            </w:r>
          </w:p>
        </w:tc>
      </w:tr>
      <w:tr w:rsidR="0065554F" w:rsidRPr="0065554F" w:rsidTr="00246437">
        <w:trPr>
          <w:trHeight w:val="142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 увагою </w:t>
            </w:r>
            <w:r w:rsidRPr="0065554F">
              <w:rPr>
                <w:rFonts w:ascii="Times New Roman" w:eastAsia="Calibri" w:hAnsi="Times New Roman" w:cs="Times New Roman"/>
                <w:i/>
                <w:sz w:val="28"/>
                <w:szCs w:val="28"/>
                <w:lang w:eastAsia="zh-CN"/>
              </w:rPr>
              <w:t>сприймає</w:t>
            </w:r>
            <w:r w:rsidRPr="0065554F">
              <w:rPr>
                <w:rFonts w:ascii="Times New Roman" w:eastAsia="Calibri" w:hAnsi="Times New Roman" w:cs="Times New Roman"/>
                <w:sz w:val="28"/>
                <w:szCs w:val="28"/>
                <w:lang w:eastAsia="zh-CN"/>
              </w:rPr>
              <w:t xml:space="preserve"> усні репліки співрозмовника, </w:t>
            </w:r>
            <w:r w:rsidRPr="0065554F">
              <w:rPr>
                <w:rFonts w:ascii="Times New Roman" w:eastAsia="Calibri" w:hAnsi="Times New Roman" w:cs="Times New Roman"/>
                <w:i/>
                <w:sz w:val="28"/>
                <w:szCs w:val="28"/>
                <w:lang w:eastAsia="zh-CN"/>
              </w:rPr>
              <w:t>доречно реагує</w:t>
            </w:r>
            <w:r w:rsidRPr="0065554F">
              <w:rPr>
                <w:rFonts w:ascii="Times New Roman" w:eastAsia="Calibri" w:hAnsi="Times New Roman" w:cs="Times New Roman"/>
                <w:sz w:val="28"/>
                <w:szCs w:val="28"/>
                <w:lang w:eastAsia="zh-CN"/>
              </w:rPr>
              <w:t xml:space="preserve"> на них;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виконує</w:t>
            </w:r>
            <w:r w:rsidRPr="0065554F">
              <w:rPr>
                <w:rFonts w:ascii="Times New Roman" w:eastAsia="Calibri" w:hAnsi="Times New Roman" w:cs="Times New Roman"/>
                <w:sz w:val="28"/>
                <w:szCs w:val="28"/>
                <w:lang w:eastAsia="zh-CN"/>
              </w:rPr>
              <w:t xml:space="preserve"> навчальні та ігрові дії відповідно до прослуханої інструкції;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слухає </w:t>
            </w:r>
            <w:r w:rsidRPr="0065554F">
              <w:rPr>
                <w:rFonts w:ascii="Times New Roman" w:eastAsia="Calibri" w:hAnsi="Times New Roman" w:cs="Times New Roman"/>
                <w:sz w:val="28"/>
                <w:szCs w:val="28"/>
                <w:lang w:eastAsia="zh-CN"/>
              </w:rPr>
              <w:t>й</w:t>
            </w:r>
            <w:r w:rsidRPr="0065554F">
              <w:rPr>
                <w:rFonts w:ascii="Times New Roman" w:eastAsia="Calibri" w:hAnsi="Times New Roman" w:cs="Times New Roman"/>
                <w:i/>
                <w:sz w:val="28"/>
                <w:szCs w:val="28"/>
                <w:lang w:eastAsia="zh-CN"/>
              </w:rPr>
              <w:t xml:space="preserve"> розуміє</w:t>
            </w:r>
            <w:r w:rsidRPr="0065554F">
              <w:rPr>
                <w:rFonts w:ascii="Times New Roman" w:eastAsia="Calibri" w:hAnsi="Times New Roman" w:cs="Times New Roman"/>
                <w:sz w:val="28"/>
                <w:szCs w:val="28"/>
                <w:lang w:eastAsia="zh-CN"/>
              </w:rPr>
              <w:t xml:space="preserve"> коротке монологічне висловлення;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відповідає на запитання</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за змістом</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прослуханого</w:t>
            </w:r>
            <w:r w:rsidRPr="0065554F">
              <w:rPr>
                <w:rFonts w:ascii="Times New Roman" w:eastAsia="Calibri" w:hAnsi="Times New Roman" w:cs="Times New Roman"/>
                <w:i/>
                <w:sz w:val="28"/>
                <w:szCs w:val="28"/>
                <w:lang w:eastAsia="zh-CN"/>
              </w:rPr>
              <w:t xml:space="preserve"> (хто? що? де? коли? як?</w:t>
            </w:r>
            <w:r w:rsidRPr="0065554F">
              <w:rPr>
                <w:rFonts w:ascii="Times New Roman" w:eastAsia="Calibri" w:hAnsi="Times New Roman" w:cs="Times New Roman"/>
                <w:sz w:val="28"/>
                <w:szCs w:val="28"/>
                <w:lang w:eastAsia="zh-CN"/>
              </w:rPr>
              <w:t>)</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розповідає</w:t>
            </w:r>
            <w:r w:rsidRPr="0065554F">
              <w:rPr>
                <w:rFonts w:ascii="Times New Roman" w:eastAsia="Calibri" w:hAnsi="Times New Roman" w:cs="Times New Roman"/>
                <w:sz w:val="28"/>
                <w:szCs w:val="28"/>
                <w:lang w:eastAsia="zh-CN"/>
              </w:rPr>
              <w:t>, про що мовиться в тексті, який прослуховувався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ділиться </w:t>
            </w:r>
            <w:r w:rsidRPr="0065554F">
              <w:rPr>
                <w:rFonts w:ascii="Times New Roman" w:eastAsia="Calibri" w:hAnsi="Times New Roman" w:cs="Times New Roman"/>
                <w:sz w:val="28"/>
                <w:szCs w:val="28"/>
                <w:lang w:eastAsia="zh-CN"/>
              </w:rPr>
              <w:t>своїми почуттями та емоціями від почутого;</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розповідає</w:t>
            </w:r>
            <w:r w:rsidRPr="0065554F">
              <w:rPr>
                <w:rFonts w:ascii="Times New Roman" w:eastAsia="Calibri" w:hAnsi="Times New Roman" w:cs="Times New Roman"/>
                <w:sz w:val="28"/>
                <w:szCs w:val="28"/>
                <w:lang w:eastAsia="zh-CN"/>
              </w:rPr>
              <w:t>, що зацікавило в усному повідомленні;</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по ролях (з учнями або вчителем) діалог із прослуханих казок, розповідей</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вступає </w:t>
            </w:r>
            <w:r w:rsidRPr="0065554F">
              <w:rPr>
                <w:rFonts w:ascii="Times New Roman" w:eastAsia="Calibri" w:hAnsi="Times New Roman" w:cs="Times New Roman"/>
                <w:sz w:val="28"/>
                <w:szCs w:val="28"/>
                <w:lang w:eastAsia="zh-CN"/>
              </w:rPr>
              <w:t>в діалог на теми, які викликають зацікавлення;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самостійно формулює</w:t>
            </w:r>
            <w:r w:rsidRPr="0065554F">
              <w:rPr>
                <w:rFonts w:ascii="Times New Roman" w:eastAsia="Calibri" w:hAnsi="Times New Roman" w:cs="Times New Roman"/>
                <w:sz w:val="28"/>
                <w:szCs w:val="28"/>
                <w:lang w:eastAsia="zh-CN"/>
              </w:rPr>
              <w:t xml:space="preserve"> репліки (запитання) до співрозмовника за змістом попередньо підготовленої короткої бесіди на добре знайому тему</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уважно слухає</w:t>
            </w:r>
            <w:r w:rsidRPr="0065554F">
              <w:rPr>
                <w:rFonts w:ascii="Times New Roman" w:eastAsia="Calibri" w:hAnsi="Times New Roman" w:cs="Times New Roman"/>
                <w:sz w:val="28"/>
                <w:szCs w:val="28"/>
                <w:lang w:eastAsia="zh-CN"/>
              </w:rPr>
              <w:t xml:space="preserve"> співрозмовника й </w:t>
            </w:r>
            <w:r w:rsidRPr="0065554F">
              <w:rPr>
                <w:rFonts w:ascii="Times New Roman" w:eastAsia="Calibri" w:hAnsi="Times New Roman" w:cs="Times New Roman"/>
                <w:i/>
                <w:sz w:val="28"/>
                <w:szCs w:val="28"/>
                <w:lang w:eastAsia="zh-CN"/>
              </w:rPr>
              <w:t>адекватно відповідає</w:t>
            </w:r>
            <w:r w:rsidRPr="0065554F">
              <w:rPr>
                <w:rFonts w:ascii="Times New Roman" w:eastAsia="Calibri" w:hAnsi="Times New Roman" w:cs="Times New Roman"/>
                <w:sz w:val="28"/>
                <w:szCs w:val="28"/>
                <w:lang w:eastAsia="zh-CN"/>
              </w:rPr>
              <w:t xml:space="preserve"> на його запитання;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користується</w:t>
            </w:r>
            <w:r w:rsidRPr="0065554F">
              <w:rPr>
                <w:rFonts w:ascii="Times New Roman" w:eastAsia="Calibri" w:hAnsi="Times New Roman" w:cs="Times New Roman"/>
                <w:sz w:val="28"/>
                <w:szCs w:val="28"/>
                <w:lang w:eastAsia="zh-CN"/>
              </w:rPr>
              <w:t xml:space="preserve"> формулами мовленнєвого етикету в ситуаціях навчального та побутового спілкування (вітання, прощання, вибачення, подяка, звернення з проханням);</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дотримується</w:t>
            </w:r>
            <w:r w:rsidRPr="0065554F">
              <w:rPr>
                <w:rFonts w:ascii="Times New Roman" w:eastAsia="Calibri" w:hAnsi="Times New Roman" w:cs="Times New Roman"/>
                <w:sz w:val="28"/>
                <w:szCs w:val="28"/>
                <w:lang w:eastAsia="zh-CN"/>
              </w:rPr>
              <w:t xml:space="preserve"> правил спілкування з людьми різного віку;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використовує</w:t>
            </w:r>
            <w:r w:rsidRPr="0065554F">
              <w:rPr>
                <w:rFonts w:ascii="Times New Roman" w:eastAsia="Calibri" w:hAnsi="Times New Roman" w:cs="Times New Roman"/>
                <w:sz w:val="28"/>
                <w:szCs w:val="28"/>
                <w:lang w:eastAsia="zh-CN"/>
              </w:rPr>
              <w:t xml:space="preserve"> відповідно до ситуації спілкування несловесні засоби (жести, міміка тощо);</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регулює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дихання,</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силу голосу і темп мовлення у процесі спілкування;</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lastRenderedPageBreak/>
              <w:t>повторює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услід за вчителем</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зразок зв’язного висловлення (обсягом 2-3 речення) зі збереженням його змісту та інтонаційних особливостей</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переказує</w:t>
            </w:r>
            <w:r w:rsidRPr="0065554F">
              <w:rPr>
                <w:rFonts w:ascii="Times New Roman" w:eastAsia="Calibri" w:hAnsi="Times New Roman" w:cs="Times New Roman"/>
                <w:sz w:val="28"/>
                <w:szCs w:val="28"/>
                <w:lang w:eastAsia="zh-CN"/>
              </w:rPr>
              <w:t xml:space="preserve"> знайому казку, короткий прослуханий текст з опорою на подані малюнки, словосполучення, запитання, план;</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самостійно будує</w:t>
            </w:r>
            <w:r w:rsidRPr="0065554F">
              <w:rPr>
                <w:rFonts w:ascii="Times New Roman" w:eastAsia="Calibri" w:hAnsi="Times New Roman" w:cs="Times New Roman"/>
                <w:sz w:val="28"/>
                <w:szCs w:val="28"/>
                <w:lang w:eastAsia="zh-CN"/>
              </w:rPr>
              <w:t xml:space="preserve"> коротке зв’язне висловлення за поданим початком, малюнком (ілюстрацією, серією малюнків), на основі прослуханого тексту або випадку з життя</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Сприймання усної інформації.</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Аналіз та інтерпретація (розкриття змісту) почутого.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Оцінювання усної інформації.</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Практичне оволодіння діалогічною формою мовлення, етикетними нормами культури спілкування.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Створення усних монологічних висловлень</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tc>
      </w:tr>
      <w:tr w:rsidR="0065554F" w:rsidRPr="0065554F" w:rsidTr="00246437">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Змістова лінія «Читаємо»</w:t>
            </w:r>
          </w:p>
        </w:tc>
      </w:tr>
      <w:tr w:rsidR="0065554F" w:rsidRPr="0065554F" w:rsidTr="00246437">
        <w:trPr>
          <w:trHeight w:val="556"/>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читає вголос</w:t>
            </w:r>
            <w:r w:rsidRPr="0065554F">
              <w:rPr>
                <w:rFonts w:ascii="Times New Roman" w:eastAsia="Calibri" w:hAnsi="Times New Roman" w:cs="Times New Roman"/>
                <w:sz w:val="28"/>
                <w:szCs w:val="28"/>
                <w:lang w:eastAsia="zh-CN"/>
              </w:rPr>
              <w:t xml:space="preserve"> доступні тексти переважно цілими словами (окремі слова ускладненої структури – складами);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виявляє</w:t>
            </w:r>
            <w:r w:rsidRPr="0065554F">
              <w:rPr>
                <w:rFonts w:ascii="Times New Roman" w:eastAsia="Calibri" w:hAnsi="Times New Roman" w:cs="Times New Roman"/>
                <w:sz w:val="28"/>
                <w:szCs w:val="28"/>
                <w:lang w:eastAsia="zh-CN"/>
              </w:rPr>
              <w:t xml:space="preserve">  у процесі читання </w:t>
            </w:r>
            <w:r w:rsidRPr="0065554F">
              <w:rPr>
                <w:rFonts w:ascii="Times New Roman" w:eastAsia="Calibri" w:hAnsi="Times New Roman" w:cs="Times New Roman"/>
                <w:i/>
                <w:sz w:val="28"/>
                <w:szCs w:val="28"/>
                <w:lang w:eastAsia="zh-CN"/>
              </w:rPr>
              <w:t xml:space="preserve">розуміння </w:t>
            </w:r>
            <w:r w:rsidRPr="0065554F">
              <w:rPr>
                <w:rFonts w:ascii="Times New Roman" w:eastAsia="Calibri" w:hAnsi="Times New Roman" w:cs="Times New Roman"/>
                <w:sz w:val="28"/>
                <w:szCs w:val="28"/>
                <w:lang w:eastAsia="zh-CN"/>
              </w:rPr>
              <w:t xml:space="preserve">значень більшості слів, </w:t>
            </w:r>
            <w:r w:rsidRPr="0065554F">
              <w:rPr>
                <w:rFonts w:ascii="Times New Roman" w:eastAsia="Calibri" w:hAnsi="Times New Roman" w:cs="Times New Roman"/>
                <w:i/>
                <w:sz w:val="28"/>
                <w:szCs w:val="28"/>
                <w:lang w:eastAsia="zh-CN"/>
              </w:rPr>
              <w:t>звертає увагу</w:t>
            </w:r>
            <w:r w:rsidRPr="0065554F">
              <w:rPr>
                <w:rFonts w:ascii="Times New Roman" w:eastAsia="Calibri" w:hAnsi="Times New Roman" w:cs="Times New Roman"/>
                <w:sz w:val="28"/>
                <w:szCs w:val="28"/>
                <w:lang w:eastAsia="zh-CN"/>
              </w:rPr>
              <w:t xml:space="preserve"> на незнайомі слова, запитує у дорослих їх значення;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інтонує</w:t>
            </w:r>
            <w:r w:rsidRPr="0065554F">
              <w:rPr>
                <w:rFonts w:ascii="Times New Roman" w:eastAsia="Calibri" w:hAnsi="Times New Roman" w:cs="Times New Roman"/>
                <w:sz w:val="28"/>
                <w:szCs w:val="28"/>
                <w:lang w:eastAsia="zh-CN"/>
              </w:rPr>
              <w:t xml:space="preserve"> речення, у кінці яких стоять різні розділові знаки (після попередньої підготовки);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читає і  називає</w:t>
            </w:r>
            <w:r w:rsidRPr="0065554F">
              <w:rPr>
                <w:rFonts w:ascii="Times New Roman" w:eastAsia="Calibri" w:hAnsi="Times New Roman" w:cs="Times New Roman"/>
                <w:sz w:val="28"/>
                <w:szCs w:val="28"/>
                <w:lang w:eastAsia="zh-CN"/>
              </w:rPr>
              <w:t xml:space="preserve">  нескладні за змістом і формою фольклорні та літературні  тексти (загадка, лічилка, казка, вірш, оповідання);</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виділяє</w:t>
            </w:r>
            <w:r w:rsidRPr="0065554F">
              <w:rPr>
                <w:rFonts w:ascii="Times New Roman" w:eastAsia="Calibri" w:hAnsi="Times New Roman" w:cs="Times New Roman"/>
                <w:sz w:val="28"/>
                <w:szCs w:val="28"/>
                <w:lang w:eastAsia="zh-CN"/>
              </w:rPr>
              <w:t xml:space="preserve"> в структурі тексту заголовок;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зв’язок заголовка та ілюстрацій зі змістом твору (у прозорих випадках);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виявляє розуміння</w:t>
            </w:r>
            <w:r w:rsidRPr="0065554F">
              <w:rPr>
                <w:rFonts w:ascii="Times New Roman" w:eastAsia="Calibri" w:hAnsi="Times New Roman" w:cs="Times New Roman"/>
                <w:sz w:val="28"/>
                <w:szCs w:val="28"/>
                <w:lang w:eastAsia="zh-CN"/>
              </w:rPr>
              <w:t xml:space="preserve"> фактичного змісту  невеликих за обсягом і нескладних текстів:  </w:t>
            </w: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яка подія відбулася, </w:t>
            </w:r>
            <w:r w:rsidRPr="0065554F">
              <w:rPr>
                <w:rFonts w:ascii="Times New Roman" w:eastAsia="Calibri" w:hAnsi="Times New Roman" w:cs="Times New Roman"/>
                <w:i/>
                <w:sz w:val="28"/>
                <w:szCs w:val="28"/>
                <w:lang w:eastAsia="zh-CN"/>
              </w:rPr>
              <w:t xml:space="preserve">називає </w:t>
            </w:r>
            <w:r w:rsidRPr="0065554F">
              <w:rPr>
                <w:rFonts w:ascii="Times New Roman" w:eastAsia="Calibri" w:hAnsi="Times New Roman" w:cs="Times New Roman"/>
                <w:sz w:val="28"/>
                <w:szCs w:val="28"/>
                <w:lang w:eastAsia="zh-CN"/>
              </w:rPr>
              <w:t>персонажів твору,</w:t>
            </w:r>
            <w:r w:rsidRPr="0065554F">
              <w:rPr>
                <w:rFonts w:ascii="Times New Roman" w:eastAsia="Calibri" w:hAnsi="Times New Roman" w:cs="Times New Roman"/>
                <w:i/>
                <w:sz w:val="28"/>
                <w:szCs w:val="28"/>
                <w:lang w:eastAsia="zh-CN"/>
              </w:rPr>
              <w:t xml:space="preserve"> відповідає на запитання</w:t>
            </w:r>
            <w:r w:rsidRPr="0065554F">
              <w:rPr>
                <w:rFonts w:ascii="Times New Roman" w:eastAsia="Calibri" w:hAnsi="Times New Roman" w:cs="Times New Roman"/>
                <w:sz w:val="28"/>
                <w:szCs w:val="28"/>
                <w:lang w:eastAsia="zh-CN"/>
              </w:rPr>
              <w:t xml:space="preserve">  за змістом прочитаного;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пояснює, </w:t>
            </w:r>
            <w:r w:rsidRPr="0065554F">
              <w:rPr>
                <w:rFonts w:ascii="Times New Roman" w:eastAsia="Calibri" w:hAnsi="Times New Roman" w:cs="Times New Roman"/>
                <w:sz w:val="28"/>
                <w:szCs w:val="28"/>
                <w:lang w:eastAsia="zh-CN"/>
              </w:rPr>
              <w:t>якими словами  в тексті автор описує характер героя, його зовнішність, передає красу природи і т. ін.(з допомогою вчителя);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переказує</w:t>
            </w:r>
            <w:r w:rsidRPr="0065554F">
              <w:rPr>
                <w:rFonts w:ascii="Times New Roman" w:eastAsia="Calibri" w:hAnsi="Times New Roman" w:cs="Times New Roman"/>
                <w:sz w:val="28"/>
                <w:szCs w:val="28"/>
                <w:lang w:eastAsia="zh-CN"/>
              </w:rPr>
              <w:t xml:space="preserve"> близько до змісту прочитаний твір  чи окремі його епізоди з опорою на ілюстрації, запитання вчителя;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висловлює власне ставлення</w:t>
            </w:r>
            <w:r w:rsidRPr="0065554F">
              <w:rPr>
                <w:rFonts w:ascii="Times New Roman" w:eastAsia="Calibri" w:hAnsi="Times New Roman" w:cs="Times New Roman"/>
                <w:sz w:val="28"/>
                <w:szCs w:val="28"/>
                <w:lang w:eastAsia="zh-CN"/>
              </w:rPr>
              <w:t xml:space="preserve"> до прочитаного: хороший / поганий вчинок, хто сподобався / не </w:t>
            </w:r>
            <w:r w:rsidRPr="0065554F">
              <w:rPr>
                <w:rFonts w:ascii="Times New Roman" w:eastAsia="Calibri" w:hAnsi="Times New Roman" w:cs="Times New Roman"/>
                <w:sz w:val="28"/>
                <w:szCs w:val="28"/>
                <w:lang w:eastAsia="zh-CN"/>
              </w:rPr>
              <w:lastRenderedPageBreak/>
              <w:t>сподобався в творі, які епізоди найбільше запам’яталися,  вразили;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читає по ролях</w:t>
            </w:r>
            <w:r w:rsidRPr="0065554F">
              <w:rPr>
                <w:rFonts w:ascii="Times New Roman" w:eastAsia="Calibri" w:hAnsi="Times New Roman" w:cs="Times New Roman"/>
                <w:sz w:val="28"/>
                <w:szCs w:val="28"/>
                <w:lang w:eastAsia="zh-CN"/>
              </w:rPr>
              <w:t xml:space="preserve"> діалоги з казок, оповідань, віршів (після попередньої підготовки);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найважливіші джерела інформації: дитячі книжки, журнали, енциклопедії, телебачення, бібліотека, Інтернет;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вербальну і візуальну інформації  в тексті;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знаходить </w:t>
            </w:r>
            <w:r w:rsidRPr="0065554F">
              <w:rPr>
                <w:rFonts w:ascii="Times New Roman" w:eastAsia="Calibri" w:hAnsi="Times New Roman" w:cs="Times New Roman"/>
                <w:sz w:val="28"/>
                <w:szCs w:val="28"/>
                <w:lang w:eastAsia="zh-CN"/>
              </w:rPr>
              <w:t>за завданням учителя потрібну візуальну інформацію в дитячій книжці, дитячому журналі, пояснює її зміст;</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знаходить і називає  </w:t>
            </w:r>
            <w:r w:rsidRPr="0065554F">
              <w:rPr>
                <w:rFonts w:ascii="Times New Roman" w:eastAsia="Calibri" w:hAnsi="Times New Roman" w:cs="Times New Roman"/>
                <w:sz w:val="28"/>
                <w:szCs w:val="28"/>
                <w:lang w:eastAsia="zh-CN"/>
              </w:rPr>
              <w:t xml:space="preserve">елементи дитячої книжки (прізвище автора, заголовок, ілюстрації), спираючись на них, </w:t>
            </w:r>
            <w:r w:rsidRPr="0065554F">
              <w:rPr>
                <w:rFonts w:ascii="Times New Roman" w:eastAsia="Calibri" w:hAnsi="Times New Roman" w:cs="Times New Roman"/>
                <w:i/>
                <w:sz w:val="28"/>
                <w:szCs w:val="28"/>
                <w:lang w:eastAsia="zh-CN"/>
              </w:rPr>
              <w:t>висловлює</w:t>
            </w:r>
            <w:r w:rsidRPr="0065554F">
              <w:rPr>
                <w:rFonts w:ascii="Times New Roman" w:eastAsia="Calibri" w:hAnsi="Times New Roman" w:cs="Times New Roman"/>
                <w:sz w:val="28"/>
                <w:szCs w:val="28"/>
                <w:lang w:eastAsia="zh-CN"/>
              </w:rPr>
              <w:t xml:space="preserve"> здогад, про що може розповідатися в книжці (творі);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розрізняє </w:t>
            </w:r>
            <w:r w:rsidRPr="0065554F">
              <w:rPr>
                <w:rFonts w:ascii="Times New Roman" w:eastAsia="Calibri" w:hAnsi="Times New Roman" w:cs="Times New Roman"/>
                <w:sz w:val="28"/>
                <w:szCs w:val="28"/>
                <w:lang w:eastAsia="zh-CN"/>
              </w:rPr>
              <w:t>дитячі книжки казок, оповідань, віршів у виданнях з чітко вираженим поліграфічним оформленням (ілюстраціями, заголовком, графічним представленням тексту);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дотримується правил</w:t>
            </w:r>
            <w:r w:rsidRPr="0065554F">
              <w:rPr>
                <w:rFonts w:ascii="Times New Roman" w:eastAsia="Calibri" w:hAnsi="Times New Roman" w:cs="Times New Roman"/>
                <w:sz w:val="28"/>
                <w:szCs w:val="28"/>
                <w:lang w:eastAsia="zh-CN"/>
              </w:rPr>
              <w:t xml:space="preserve">  збереження книжки та гігієни читання (під керівництвом дорослого);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свої читацькі вподобання (яким темам надає перевагу);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відповідає </w:t>
            </w:r>
            <w:r w:rsidRPr="0065554F">
              <w:rPr>
                <w:rFonts w:ascii="Times New Roman" w:eastAsia="Calibri" w:hAnsi="Times New Roman" w:cs="Times New Roman"/>
                <w:sz w:val="28"/>
                <w:szCs w:val="28"/>
                <w:lang w:eastAsia="zh-CN"/>
              </w:rPr>
              <w:t>на запитання, про що (про кого) любить читати;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називає</w:t>
            </w:r>
            <w:r w:rsidRPr="0065554F">
              <w:rPr>
                <w:rFonts w:ascii="Times New Roman" w:eastAsia="Calibri" w:hAnsi="Times New Roman" w:cs="Times New Roman"/>
                <w:sz w:val="28"/>
                <w:szCs w:val="28"/>
                <w:lang w:eastAsia="zh-CN"/>
              </w:rPr>
              <w:t xml:space="preserve"> своїх улюблених літературних  героїв </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Формування і розвиток навички читання.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Сприймання і практичне розрізнення художніх текстів.</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Аналіз та інтерпретація змісту тексту.</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Формування рефлексивного досвіду за змістом прочитаного.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Ознайомлення з різними джерелами та видами інформації.</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Робота з дитячою книжкою.</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Орієнтовний зміст літературного матеріалу: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дитяча література в авторській, жанрово-тематичній різноманітності: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твори усної народної творчості (казки, лічилки, загадки, скоромовки, пісеньки та ін.),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доступні віку художні твори відомих письменників України та зарубіжжя на актуальні теми для дітей: літературні </w:t>
            </w:r>
            <w:r w:rsidRPr="0065554F">
              <w:rPr>
                <w:rFonts w:ascii="Times New Roman" w:eastAsia="Calibri" w:hAnsi="Times New Roman" w:cs="Times New Roman"/>
                <w:sz w:val="28"/>
                <w:szCs w:val="28"/>
                <w:lang w:eastAsia="zh-CN"/>
              </w:rPr>
              <w:lastRenderedPageBreak/>
              <w:t>казки, оповідання, вірші, комікси;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науково-художні дитячі тексти;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дитяча періодика;</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теми дитячого читання:</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про Батьківщину, сім’ю, живу й неживу природу, дітей, шкільне життя, дружбу, пригоди, винаходи, фантастика та ін.</w:t>
            </w:r>
          </w:p>
        </w:tc>
      </w:tr>
      <w:tr w:rsidR="0065554F" w:rsidRPr="0065554F" w:rsidTr="00246437">
        <w:trPr>
          <w:trHeight w:val="55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Змістова лінія «Взаємодіємо письмово»</w:t>
            </w:r>
          </w:p>
        </w:tc>
      </w:tr>
      <w:tr w:rsidR="0065554F" w:rsidRPr="0065554F" w:rsidTr="00246437">
        <w:trPr>
          <w:trHeight w:val="1320"/>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називає і розбірливо пише</w:t>
            </w:r>
            <w:r w:rsidRPr="0065554F">
              <w:rPr>
                <w:rFonts w:ascii="Times New Roman" w:eastAsia="Calibri" w:hAnsi="Times New Roman" w:cs="Times New Roman"/>
                <w:sz w:val="28"/>
                <w:szCs w:val="28"/>
                <w:lang w:eastAsia="zh-CN"/>
              </w:rPr>
              <w:t xml:space="preserve"> всі рукописні малі й великі літери українського алфавіту, дотримуючись графічних, технічних, гігієнічних вимог;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розрізняє </w:t>
            </w:r>
            <w:r w:rsidRPr="0065554F">
              <w:rPr>
                <w:rFonts w:ascii="Times New Roman" w:eastAsia="Calibri" w:hAnsi="Times New Roman" w:cs="Times New Roman"/>
                <w:sz w:val="28"/>
                <w:szCs w:val="28"/>
                <w:lang w:eastAsia="zh-CN"/>
              </w:rPr>
              <w:t>друковане і рукописне письмо;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списує </w:t>
            </w:r>
            <w:r w:rsidRPr="0065554F">
              <w:rPr>
                <w:rFonts w:ascii="Times New Roman" w:eastAsia="Calibri" w:hAnsi="Times New Roman" w:cs="Times New Roman"/>
                <w:sz w:val="28"/>
                <w:szCs w:val="28"/>
                <w:lang w:eastAsia="zh-CN"/>
              </w:rPr>
              <w:t>слова і речення з друкованого і рукописного тексту;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пише </w:t>
            </w:r>
            <w:r w:rsidRPr="0065554F">
              <w:rPr>
                <w:rFonts w:ascii="Times New Roman" w:eastAsia="Calibri" w:hAnsi="Times New Roman" w:cs="Times New Roman"/>
                <w:sz w:val="28"/>
                <w:szCs w:val="28"/>
                <w:lang w:eastAsia="zh-CN"/>
              </w:rPr>
              <w:t>під диктування слова, речення з 3-4 слів;</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добирає й записує</w:t>
            </w:r>
            <w:r w:rsidRPr="0065554F">
              <w:rPr>
                <w:rFonts w:ascii="Times New Roman" w:eastAsia="Calibri" w:hAnsi="Times New Roman" w:cs="Times New Roman"/>
                <w:sz w:val="28"/>
                <w:szCs w:val="28"/>
                <w:lang w:eastAsia="zh-CN"/>
              </w:rPr>
              <w:t xml:space="preserve"> назву малюнка, заголовок до тексту (з допомогою вчителя);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складає й записує </w:t>
            </w:r>
            <w:r w:rsidRPr="0065554F">
              <w:rPr>
                <w:rFonts w:ascii="Times New Roman" w:eastAsia="Calibri" w:hAnsi="Times New Roman" w:cs="Times New Roman"/>
                <w:sz w:val="28"/>
                <w:szCs w:val="28"/>
                <w:lang w:eastAsia="zh-CN"/>
              </w:rPr>
              <w:t>речення за ілюстрацією, життєвою ситуацією (самостійно та з допомогою вчителя);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дотримується </w:t>
            </w:r>
            <w:r w:rsidRPr="0065554F">
              <w:rPr>
                <w:rFonts w:ascii="Times New Roman" w:eastAsia="Calibri" w:hAnsi="Times New Roman" w:cs="Times New Roman"/>
                <w:sz w:val="28"/>
                <w:szCs w:val="28"/>
                <w:lang w:eastAsia="zh-CN"/>
              </w:rPr>
              <w:t>культури оформлення письмових робіт;</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перевіряє </w:t>
            </w:r>
            <w:r w:rsidRPr="0065554F">
              <w:rPr>
                <w:rFonts w:ascii="Times New Roman" w:eastAsia="Calibri" w:hAnsi="Times New Roman" w:cs="Times New Roman"/>
                <w:sz w:val="28"/>
                <w:szCs w:val="28"/>
                <w:lang w:eastAsia="zh-CN"/>
              </w:rPr>
              <w:t>написане;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виявляє і виправляє </w:t>
            </w:r>
            <w:r w:rsidRPr="0065554F">
              <w:rPr>
                <w:rFonts w:ascii="Times New Roman" w:eastAsia="Calibri" w:hAnsi="Times New Roman" w:cs="Times New Roman"/>
                <w:sz w:val="28"/>
                <w:szCs w:val="28"/>
                <w:lang w:eastAsia="zh-CN"/>
              </w:rPr>
              <w:t>недоліки письма (графічні, орфографічні, пунктуаційні) самостійно чи з допомогою вчителя</w:t>
            </w:r>
            <w:r w:rsidRPr="0065554F">
              <w:rPr>
                <w:rFonts w:ascii="Times New Roman" w:eastAsia="Calibri" w:hAnsi="Times New Roman" w:cs="Times New Roman"/>
                <w:sz w:val="28"/>
                <w:szCs w:val="28"/>
                <w:lang w:eastAsia="zh-CN"/>
              </w:rPr>
              <w:tab/>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Формування і розвиток навички письма.</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Створення власних письмових висловлень.</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Перевірка письмових робіт</w:t>
            </w:r>
          </w:p>
        </w:tc>
      </w:tr>
      <w:tr w:rsidR="0065554F" w:rsidRPr="0065554F" w:rsidTr="00246437">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Змістова лінія «Досліджуємо медіа»</w:t>
            </w:r>
          </w:p>
        </w:tc>
      </w:tr>
      <w:tr w:rsidR="0065554F" w:rsidRPr="0065554F" w:rsidTr="00246437">
        <w:trPr>
          <w:trHeight w:val="115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сприймає </w:t>
            </w:r>
            <w:r w:rsidRPr="0065554F">
              <w:rPr>
                <w:rFonts w:ascii="Times New Roman" w:eastAsia="Calibri" w:hAnsi="Times New Roman" w:cs="Times New Roman"/>
                <w:sz w:val="28"/>
                <w:szCs w:val="28"/>
                <w:lang w:eastAsia="zh-CN"/>
              </w:rPr>
              <w:t>зміст і форму простих медіапродуктів (малюнки, світлини, комікси, дитячі журнали, мультфільми тощо), бере участь в їх обговоренні;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бере участь </w:t>
            </w:r>
            <w:r w:rsidRPr="0065554F">
              <w:rPr>
                <w:rFonts w:ascii="Times New Roman" w:eastAsia="Calibri" w:hAnsi="Times New Roman" w:cs="Times New Roman"/>
                <w:sz w:val="28"/>
                <w:szCs w:val="28"/>
                <w:lang w:eastAsia="zh-CN"/>
              </w:rPr>
              <w:t>в обговоренні змісту і форми медіапродуктів;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розповідає </w:t>
            </w:r>
            <w:r w:rsidRPr="0065554F">
              <w:rPr>
                <w:rFonts w:ascii="Times New Roman" w:eastAsia="Calibri" w:hAnsi="Times New Roman" w:cs="Times New Roman"/>
                <w:sz w:val="28"/>
                <w:szCs w:val="28"/>
                <w:lang w:eastAsia="zh-CN"/>
              </w:rPr>
              <w:t>про свої враження від прослуханих / переглянутих медіапродуктів</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Робота з медіапродукцією</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tc>
      </w:tr>
      <w:tr w:rsidR="0065554F" w:rsidRPr="0065554F" w:rsidTr="00246437">
        <w:trPr>
          <w:trHeight w:val="57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Змістова лінія «Досліджуємо мовні явища»</w:t>
            </w:r>
          </w:p>
        </w:tc>
      </w:tr>
      <w:tr w:rsidR="0065554F" w:rsidRPr="0065554F" w:rsidTr="00246437">
        <w:trPr>
          <w:trHeight w:val="91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про мовні звуки;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голосні і приголосні звуки за звучанням та способом вимовляння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вимовляє</w:t>
            </w:r>
            <w:r w:rsidRPr="0065554F">
              <w:rPr>
                <w:rFonts w:ascii="Times New Roman" w:eastAsia="Calibri" w:hAnsi="Times New Roman" w:cs="Times New Roman"/>
                <w:sz w:val="28"/>
                <w:szCs w:val="28"/>
                <w:lang w:eastAsia="zh-CN"/>
              </w:rPr>
              <w:t xml:space="preserve"> тверді й м’які, дзвінкі й глухі приголосні звуки</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ланцюжок звуків у почутому слові (без явищ асиміляції)</w:t>
            </w:r>
            <w:r w:rsidRPr="0065554F">
              <w:rPr>
                <w:rFonts w:ascii="Symbol" w:eastAsia="Symbol" w:hAnsi="Symbol" w:cs="Symbol"/>
                <w:sz w:val="28"/>
                <w:szCs w:val="28"/>
                <w:lang w:eastAsia="zh-CN"/>
              </w:rPr>
              <w:t></w:t>
            </w:r>
            <w:r w:rsidRPr="0065554F">
              <w:rPr>
                <w:rFonts w:ascii="Times New Roman" w:eastAsia="Calibri" w:hAnsi="Times New Roman" w:cs="Times New Roman"/>
                <w:sz w:val="28"/>
                <w:szCs w:val="28"/>
                <w:lang w:eastAsia="zh-CN"/>
              </w:rPr>
              <w:t xml:space="preserve">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зміну значення слова в результаті заміни одного зі звуків</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букви, </w:t>
            </w: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звуки і букви;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позначає</w:t>
            </w:r>
            <w:r w:rsidRPr="0065554F">
              <w:rPr>
                <w:rFonts w:ascii="Times New Roman" w:eastAsia="Calibri" w:hAnsi="Times New Roman" w:cs="Times New Roman"/>
                <w:sz w:val="28"/>
                <w:szCs w:val="28"/>
                <w:lang w:eastAsia="zh-CN"/>
              </w:rPr>
              <w:t xml:space="preserve"> мовні звуки буквами на письмі</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записує</w:t>
            </w:r>
            <w:r w:rsidRPr="0065554F">
              <w:rPr>
                <w:rFonts w:ascii="Times New Roman" w:eastAsia="Calibri" w:hAnsi="Times New Roman" w:cs="Times New Roman"/>
                <w:sz w:val="28"/>
                <w:szCs w:val="28"/>
                <w:lang w:eastAsia="zh-CN"/>
              </w:rPr>
              <w:t xml:space="preserve"> слова, вимова й написання яких збігаються;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позначає</w:t>
            </w:r>
            <w:r w:rsidRPr="0065554F">
              <w:rPr>
                <w:rFonts w:ascii="Times New Roman" w:eastAsia="Calibri" w:hAnsi="Times New Roman" w:cs="Times New Roman"/>
                <w:sz w:val="28"/>
                <w:szCs w:val="28"/>
                <w:lang w:eastAsia="zh-CN"/>
              </w:rPr>
              <w:t xml:space="preserve"> на письмі м’якість приголосних звуків;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алфавітні назви букв;</w:t>
            </w:r>
          </w:p>
          <w:p w:rsidR="0065554F" w:rsidRPr="0065554F" w:rsidRDefault="0065554F" w:rsidP="0065554F">
            <w:pPr>
              <w:suppressAutoHyphens/>
              <w:spacing w:after="0" w:line="240" w:lineRule="auto"/>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склад, </w:t>
            </w:r>
            <w:r w:rsidRPr="0065554F">
              <w:rPr>
                <w:rFonts w:ascii="Times New Roman" w:eastAsia="Calibri" w:hAnsi="Times New Roman" w:cs="Times New Roman"/>
                <w:i/>
                <w:sz w:val="28"/>
                <w:szCs w:val="28"/>
                <w:lang w:eastAsia="zh-CN"/>
              </w:rPr>
              <w:t xml:space="preserve">вимовляє </w:t>
            </w:r>
            <w:r w:rsidRPr="0065554F">
              <w:rPr>
                <w:rFonts w:ascii="Times New Roman" w:eastAsia="Calibri" w:hAnsi="Times New Roman" w:cs="Times New Roman"/>
                <w:sz w:val="28"/>
                <w:szCs w:val="28"/>
                <w:lang w:eastAsia="zh-CN"/>
              </w:rPr>
              <w:t>слова по складах;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співвідношення між звуками і буквами у складі, слові</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поділяє на склади</w:t>
            </w:r>
            <w:r w:rsidRPr="0065554F">
              <w:rPr>
                <w:rFonts w:ascii="Times New Roman" w:eastAsia="Calibri" w:hAnsi="Times New Roman" w:cs="Times New Roman"/>
                <w:sz w:val="28"/>
                <w:szCs w:val="28"/>
                <w:lang w:eastAsia="zh-CN"/>
              </w:rPr>
              <w:t xml:space="preserve"> слова під час переносу їх частин в інший рядок</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наголос, </w:t>
            </w:r>
            <w:r w:rsidRPr="0065554F">
              <w:rPr>
                <w:rFonts w:ascii="Times New Roman" w:eastAsia="Calibri" w:hAnsi="Times New Roman" w:cs="Times New Roman"/>
                <w:i/>
                <w:sz w:val="28"/>
                <w:szCs w:val="28"/>
                <w:lang w:eastAsia="zh-CN"/>
              </w:rPr>
              <w:t>визначає</w:t>
            </w:r>
            <w:r w:rsidRPr="0065554F">
              <w:rPr>
                <w:rFonts w:ascii="Times New Roman" w:eastAsia="Calibri" w:hAnsi="Times New Roman" w:cs="Times New Roman"/>
                <w:sz w:val="28"/>
                <w:szCs w:val="28"/>
                <w:lang w:eastAsia="zh-CN"/>
              </w:rPr>
              <w:t xml:space="preserve"> на слух склад, який вимовляється з більшою силою голосу;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розрізнює </w:t>
            </w:r>
            <w:r w:rsidRPr="0065554F">
              <w:rPr>
                <w:rFonts w:ascii="Times New Roman" w:eastAsia="Calibri" w:hAnsi="Times New Roman" w:cs="Times New Roman"/>
                <w:sz w:val="28"/>
                <w:szCs w:val="28"/>
                <w:lang w:eastAsia="zh-CN"/>
              </w:rPr>
              <w:t xml:space="preserve">наголошений і ненаголошені склади в слові;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наголошує</w:t>
            </w:r>
            <w:r w:rsidRPr="0065554F">
              <w:rPr>
                <w:rFonts w:ascii="Times New Roman" w:eastAsia="Calibri" w:hAnsi="Times New Roman" w:cs="Times New Roman"/>
                <w:sz w:val="28"/>
                <w:szCs w:val="28"/>
                <w:lang w:eastAsia="zh-CN"/>
              </w:rPr>
              <w:t xml:space="preserve"> загальновживані слова;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залежність значення слова від зміни наголосу в ньому (в окремих випадках) </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Calibri" w:hAnsi="Times New Roman" w:cs="Times New Roman"/>
                <w:b/>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про номінативну функцію слова;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співвідносить</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слово і зображення відповідного предмета, дії, ознаки, числа</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близькі й протилежні за значенням слова;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розпізнає </w:t>
            </w:r>
            <w:r w:rsidRPr="0065554F">
              <w:rPr>
                <w:rFonts w:ascii="Times New Roman" w:eastAsia="Calibri" w:hAnsi="Times New Roman" w:cs="Times New Roman"/>
                <w:sz w:val="28"/>
                <w:szCs w:val="28"/>
                <w:lang w:eastAsia="zh-CN"/>
              </w:rPr>
              <w:t>слова, які мають кілька значень;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lastRenderedPageBreak/>
              <w:t>доповнює</w:t>
            </w:r>
            <w:r w:rsidRPr="0065554F">
              <w:rPr>
                <w:rFonts w:ascii="Times New Roman" w:eastAsia="Calibri" w:hAnsi="Times New Roman" w:cs="Times New Roman"/>
                <w:sz w:val="28"/>
                <w:szCs w:val="28"/>
                <w:lang w:eastAsia="zh-CN"/>
              </w:rPr>
              <w:t xml:space="preserve"> тематичні групи слів;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встановлює відповідність</w:t>
            </w:r>
            <w:r w:rsidRPr="0065554F">
              <w:rPr>
                <w:rFonts w:ascii="Times New Roman" w:eastAsia="Calibri" w:hAnsi="Times New Roman" w:cs="Times New Roman"/>
                <w:sz w:val="28"/>
                <w:szCs w:val="28"/>
                <w:lang w:eastAsia="zh-CN"/>
              </w:rPr>
              <w:t xml:space="preserve"> між родовою і видовими назвами;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упізнає </w:t>
            </w:r>
            <w:r w:rsidRPr="0065554F">
              <w:rPr>
                <w:rFonts w:ascii="Times New Roman" w:eastAsia="Calibri" w:hAnsi="Times New Roman" w:cs="Times New Roman"/>
                <w:sz w:val="28"/>
                <w:szCs w:val="28"/>
                <w:lang w:eastAsia="zh-CN"/>
              </w:rPr>
              <w:t>і</w:t>
            </w:r>
            <w:r w:rsidRPr="0065554F">
              <w:rPr>
                <w:rFonts w:ascii="Times New Roman" w:eastAsia="Calibri" w:hAnsi="Times New Roman" w:cs="Times New Roman"/>
                <w:i/>
                <w:sz w:val="28"/>
                <w:szCs w:val="28"/>
                <w:lang w:eastAsia="zh-CN"/>
              </w:rPr>
              <w:t xml:space="preserve"> розрізняє</w:t>
            </w:r>
            <w:r w:rsidRPr="0065554F">
              <w:rPr>
                <w:rFonts w:ascii="Times New Roman" w:eastAsia="Calibri" w:hAnsi="Times New Roman" w:cs="Times New Roman"/>
                <w:sz w:val="28"/>
                <w:szCs w:val="28"/>
                <w:lang w:eastAsia="zh-CN"/>
              </w:rPr>
              <w:t xml:space="preserve"> слова – назви предметів, ознак, дій, чисел, службові слова (з допомогою вчителя)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ставить</w:t>
            </w:r>
            <w:r w:rsidRPr="0065554F">
              <w:rPr>
                <w:rFonts w:ascii="Times New Roman" w:eastAsia="Calibri" w:hAnsi="Times New Roman" w:cs="Times New Roman"/>
                <w:sz w:val="28"/>
                <w:szCs w:val="28"/>
                <w:lang w:eastAsia="zh-CN"/>
              </w:rPr>
              <w:t xml:space="preserve"> до слів питання </w:t>
            </w:r>
            <w:r w:rsidRPr="0065554F">
              <w:rPr>
                <w:rFonts w:ascii="Times New Roman" w:eastAsia="Calibri" w:hAnsi="Times New Roman" w:cs="Times New Roman"/>
                <w:i/>
                <w:sz w:val="28"/>
                <w:szCs w:val="28"/>
                <w:lang w:eastAsia="zh-CN"/>
              </w:rPr>
              <w:t>хто? що?</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i/>
                <w:sz w:val="28"/>
                <w:szCs w:val="28"/>
                <w:lang w:eastAsia="zh-CN"/>
              </w:rPr>
              <w:t xml:space="preserve">який? яка? яке? які? що робить? що роблять? скільки? </w:t>
            </w:r>
            <w:r w:rsidRPr="0065554F">
              <w:rPr>
                <w:rFonts w:ascii="Times New Roman" w:eastAsia="Calibri" w:hAnsi="Times New Roman" w:cs="Times New Roman"/>
                <w:sz w:val="28"/>
                <w:szCs w:val="28"/>
                <w:lang w:eastAsia="zh-CN"/>
              </w:rPr>
              <w:t>(з допомогою вчителя)</w:t>
            </w:r>
            <w:r w:rsidRPr="0065554F">
              <w:rPr>
                <w:rFonts w:ascii="Symbol" w:eastAsia="Symbol" w:hAnsi="Symbol" w:cs="Symbol"/>
                <w:i/>
                <w:sz w:val="28"/>
                <w:szCs w:val="28"/>
                <w:lang w:eastAsia="zh-CN"/>
              </w:rPr>
              <w:t></w:t>
            </w:r>
          </w:p>
          <w:p w:rsidR="0065554F" w:rsidRPr="0065554F" w:rsidRDefault="0065554F" w:rsidP="0065554F">
            <w:pPr>
              <w:suppressAutoHyphens/>
              <w:spacing w:after="0" w:line="240" w:lineRule="auto"/>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про речення;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розпізнає </w:t>
            </w:r>
            <w:r w:rsidRPr="0065554F">
              <w:rPr>
                <w:rFonts w:ascii="Times New Roman" w:eastAsia="Calibri" w:hAnsi="Times New Roman" w:cs="Times New Roman"/>
                <w:sz w:val="28"/>
                <w:szCs w:val="28"/>
                <w:lang w:eastAsia="zh-CN"/>
              </w:rPr>
              <w:t>речення за графічними орієнтирами (велика буква на початку, розділовий знак у кінці);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визначає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кількість слів у реченні, яке складається з 1-4 слів</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інтонаційно правильно вимовляє</w:t>
            </w:r>
            <w:r w:rsidRPr="0065554F">
              <w:rPr>
                <w:rFonts w:ascii="Times New Roman" w:eastAsia="Calibri" w:hAnsi="Times New Roman" w:cs="Times New Roman"/>
                <w:sz w:val="28"/>
                <w:szCs w:val="28"/>
                <w:lang w:eastAsia="zh-CN"/>
              </w:rPr>
              <w:t xml:space="preserve"> (читає) розповідні, питальні й окличні речення і відповідно </w:t>
            </w:r>
            <w:r w:rsidRPr="0065554F">
              <w:rPr>
                <w:rFonts w:ascii="Times New Roman" w:eastAsia="Calibri" w:hAnsi="Times New Roman" w:cs="Times New Roman"/>
                <w:i/>
                <w:sz w:val="28"/>
                <w:szCs w:val="28"/>
                <w:lang w:eastAsia="zh-CN"/>
              </w:rPr>
              <w:t xml:space="preserve">оформлює </w:t>
            </w:r>
            <w:r w:rsidRPr="0065554F">
              <w:rPr>
                <w:rFonts w:ascii="Times New Roman" w:eastAsia="Calibri" w:hAnsi="Times New Roman" w:cs="Times New Roman"/>
                <w:sz w:val="28"/>
                <w:szCs w:val="28"/>
                <w:lang w:eastAsia="zh-CN"/>
              </w:rPr>
              <w:t>їх на письмі (використовує відповідні розділові знаки)</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дотримується </w:t>
            </w:r>
            <w:r w:rsidRPr="0065554F">
              <w:rPr>
                <w:rFonts w:ascii="Times New Roman" w:eastAsia="Calibri" w:hAnsi="Times New Roman" w:cs="Times New Roman"/>
                <w:sz w:val="28"/>
                <w:szCs w:val="28"/>
                <w:lang w:eastAsia="zh-CN"/>
              </w:rPr>
              <w:t>правила вживання великої літери на початку речення;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доповнює</w:t>
            </w:r>
            <w:r w:rsidRPr="0065554F">
              <w:rPr>
                <w:rFonts w:ascii="Times New Roman" w:eastAsia="Calibri" w:hAnsi="Times New Roman" w:cs="Times New Roman"/>
                <w:sz w:val="28"/>
                <w:szCs w:val="28"/>
                <w:lang w:eastAsia="zh-CN"/>
              </w:rPr>
              <w:t xml:space="preserve"> речення 1-2 словами за змістом</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складає </w:t>
            </w:r>
            <w:r w:rsidRPr="0065554F">
              <w:rPr>
                <w:rFonts w:ascii="Times New Roman" w:eastAsia="Calibri" w:hAnsi="Times New Roman" w:cs="Times New Roman"/>
                <w:sz w:val="28"/>
                <w:szCs w:val="28"/>
                <w:lang w:eastAsia="zh-CN"/>
              </w:rPr>
              <w:t>речення за малюнком, з поданих слів, на задану тему;</w:t>
            </w:r>
          </w:p>
          <w:p w:rsidR="0065554F" w:rsidRPr="0065554F" w:rsidRDefault="0065554F" w:rsidP="0065554F">
            <w:pPr>
              <w:suppressAutoHyphens/>
              <w:spacing w:after="0" w:line="240" w:lineRule="auto"/>
              <w:rPr>
                <w:rFonts w:ascii="Times New Roman" w:eastAsia="Calibri" w:hAnsi="Times New Roman" w:cs="Times New Roman"/>
                <w:b/>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має уявлення</w:t>
            </w:r>
            <w:r w:rsidRPr="0065554F">
              <w:rPr>
                <w:rFonts w:ascii="Times New Roman" w:eastAsia="Calibri" w:hAnsi="Times New Roman" w:cs="Times New Roman"/>
                <w:sz w:val="28"/>
                <w:szCs w:val="28"/>
                <w:lang w:eastAsia="zh-CN"/>
              </w:rPr>
              <w:t xml:space="preserve"> про текст (практично відрізняє його від речення);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добирає </w:t>
            </w:r>
            <w:r w:rsidRPr="0065554F">
              <w:rPr>
                <w:rFonts w:ascii="Times New Roman" w:eastAsia="Calibri" w:hAnsi="Times New Roman" w:cs="Times New Roman"/>
                <w:sz w:val="28"/>
                <w:szCs w:val="28"/>
                <w:lang w:eastAsia="zh-CN"/>
              </w:rPr>
              <w:t>заголовок до тексту (з допомогою вчителя)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визначає </w:t>
            </w:r>
            <w:r w:rsidRPr="0065554F">
              <w:rPr>
                <w:rFonts w:ascii="Times New Roman" w:eastAsia="Calibri" w:hAnsi="Times New Roman" w:cs="Times New Roman"/>
                <w:sz w:val="28"/>
                <w:szCs w:val="28"/>
                <w:lang w:eastAsia="zh-CN"/>
              </w:rPr>
              <w:t xml:space="preserve">кількість речень у тексті (з 2-4 речень), </w:t>
            </w:r>
            <w:r w:rsidRPr="0065554F">
              <w:rPr>
                <w:rFonts w:ascii="Times New Roman" w:eastAsia="Calibri" w:hAnsi="Times New Roman" w:cs="Times New Roman"/>
                <w:i/>
                <w:sz w:val="28"/>
                <w:szCs w:val="28"/>
                <w:lang w:eastAsia="zh-CN"/>
              </w:rPr>
              <w:t>виявляє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їх межі за графічними орієнтирами</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Дослідження мовних звуків, правильна їх вимова.</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Позначення звуків буквами.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Вправляння у поділі слів на склади.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Дослідження ролі наголосу в словах.</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Спостереження за лексичним значенням слів. </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Ознайомлення зі словами – назвами предметів, ознак, дій, чисел, службовими словами. </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Дослідження і конструювання речень. </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Дослідження тексту.</w:t>
            </w:r>
          </w:p>
        </w:tc>
      </w:tr>
    </w:tbl>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Default="0065554F" w:rsidP="0065554F">
      <w:pPr>
        <w:suppressAutoHyphens/>
        <w:spacing w:line="252" w:lineRule="auto"/>
        <w:jc w:val="center"/>
        <w:rPr>
          <w:rFonts w:ascii="Times New Roman" w:eastAsia="Calibri" w:hAnsi="Times New Roman" w:cs="Times New Roman"/>
          <w:b/>
          <w:sz w:val="28"/>
          <w:szCs w:val="28"/>
        </w:rPr>
      </w:pPr>
    </w:p>
    <w:p w:rsidR="00246437" w:rsidRPr="0065554F" w:rsidRDefault="00246437"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lastRenderedPageBreak/>
        <w:t>2 клас</w:t>
      </w:r>
    </w:p>
    <w:tbl>
      <w:tblPr>
        <w:tblW w:w="0" w:type="auto"/>
        <w:tblInd w:w="108" w:type="dxa"/>
        <w:tblLayout w:type="fixed"/>
        <w:tblLook w:val="0000" w:firstRow="0" w:lastRow="0" w:firstColumn="0" w:lastColumn="0" w:noHBand="0" w:noVBand="0"/>
      </w:tblPr>
      <w:tblGrid>
        <w:gridCol w:w="5812"/>
        <w:gridCol w:w="3438"/>
      </w:tblGrid>
      <w:tr w:rsidR="0065554F" w:rsidRPr="0065554F" w:rsidTr="00246437">
        <w:trPr>
          <w:trHeight w:val="555"/>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 xml:space="preserve">Очікувані результати навчання </w:t>
            </w:r>
          </w:p>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здобувачів освіти</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 навчання</w:t>
            </w:r>
          </w:p>
        </w:tc>
      </w:tr>
      <w:tr w:rsidR="0065554F" w:rsidRPr="0065554F" w:rsidTr="00246437">
        <w:trPr>
          <w:trHeight w:val="70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Змістова лінія «Взаємодіємо усно»</w:t>
            </w:r>
          </w:p>
        </w:tc>
      </w:tr>
      <w:tr w:rsidR="0065554F" w:rsidRPr="0065554F" w:rsidTr="00246437">
        <w:trPr>
          <w:trHeight w:val="888"/>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 xml:space="preserve">з увагою </w:t>
            </w:r>
            <w:r w:rsidRPr="0065554F">
              <w:rPr>
                <w:rFonts w:ascii="Times New Roman" w:eastAsia="Calibri" w:hAnsi="Times New Roman" w:cs="Times New Roman"/>
                <w:i/>
                <w:sz w:val="28"/>
                <w:szCs w:val="28"/>
              </w:rPr>
              <w:t>сприймає</w:t>
            </w:r>
            <w:r w:rsidRPr="0065554F">
              <w:rPr>
                <w:rFonts w:ascii="Times New Roman" w:eastAsia="Calibri" w:hAnsi="Times New Roman" w:cs="Times New Roman"/>
                <w:sz w:val="28"/>
                <w:szCs w:val="28"/>
              </w:rPr>
              <w:t xml:space="preserve"> усні репліки співрозмовника, </w:t>
            </w:r>
            <w:r w:rsidRPr="0065554F">
              <w:rPr>
                <w:rFonts w:ascii="Times New Roman" w:eastAsia="Calibri" w:hAnsi="Times New Roman" w:cs="Times New Roman"/>
                <w:i/>
                <w:sz w:val="28"/>
                <w:szCs w:val="28"/>
              </w:rPr>
              <w:t>перепитує</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 xml:space="preserve">доречно реагує </w:t>
            </w:r>
            <w:r w:rsidRPr="0065554F">
              <w:rPr>
                <w:rFonts w:ascii="Times New Roman" w:eastAsia="Calibri" w:hAnsi="Times New Roman" w:cs="Times New Roman"/>
                <w:sz w:val="28"/>
                <w:szCs w:val="28"/>
              </w:rPr>
              <w:t>на них;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виконує</w:t>
            </w:r>
            <w:r w:rsidRPr="0065554F">
              <w:rPr>
                <w:rFonts w:ascii="Times New Roman" w:eastAsia="Calibri" w:hAnsi="Times New Roman" w:cs="Times New Roman"/>
                <w:sz w:val="28"/>
                <w:szCs w:val="28"/>
              </w:rPr>
              <w:t xml:space="preserve"> сприйняті на слух інструкції щодо виконання поставлених учителем навчальних завдань;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сприймає</w:t>
            </w:r>
            <w:r w:rsidRPr="0065554F">
              <w:rPr>
                <w:rFonts w:ascii="Times New Roman" w:eastAsia="Calibri" w:hAnsi="Times New Roman" w:cs="Times New Roman"/>
                <w:sz w:val="28"/>
                <w:szCs w:val="28"/>
              </w:rPr>
              <w:t xml:space="preserve"> монологічне висловлення й </w:t>
            </w:r>
            <w:r w:rsidRPr="0065554F">
              <w:rPr>
                <w:rFonts w:ascii="Times New Roman" w:eastAsia="Calibri" w:hAnsi="Times New Roman" w:cs="Times New Roman"/>
                <w:i/>
                <w:sz w:val="28"/>
                <w:szCs w:val="28"/>
              </w:rPr>
              <w:t>використовує</w:t>
            </w:r>
            <w:r w:rsidRPr="0065554F">
              <w:rPr>
                <w:rFonts w:ascii="Times New Roman" w:eastAsia="Calibri" w:hAnsi="Times New Roman" w:cs="Times New Roman"/>
                <w:sz w:val="28"/>
                <w:szCs w:val="28"/>
              </w:rPr>
              <w:t xml:space="preserve"> усну інформацію з конкретною метою;</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відповідає на запитання</w:t>
            </w:r>
            <w:r w:rsidRPr="0065554F">
              <w:rPr>
                <w:rFonts w:ascii="Times New Roman" w:eastAsia="Calibri" w:hAnsi="Times New Roman" w:cs="Times New Roman"/>
                <w:sz w:val="28"/>
                <w:szCs w:val="28"/>
              </w:rPr>
              <w:t xml:space="preserve"> за змістом  прослуханого </w:t>
            </w:r>
            <w:r w:rsidRPr="0065554F">
              <w:rPr>
                <w:rFonts w:ascii="Times New Roman" w:eastAsia="Calibri" w:hAnsi="Times New Roman" w:cs="Times New Roman"/>
                <w:i/>
                <w:sz w:val="28"/>
                <w:szCs w:val="28"/>
              </w:rPr>
              <w:t xml:space="preserve">і ставить </w:t>
            </w:r>
            <w:r w:rsidRPr="0065554F">
              <w:rPr>
                <w:rFonts w:ascii="Times New Roman" w:eastAsia="Calibri" w:hAnsi="Times New Roman" w:cs="Times New Roman"/>
                <w:sz w:val="28"/>
                <w:szCs w:val="28"/>
              </w:rPr>
              <w:t>запитання до усного повідомлення;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відтворює</w:t>
            </w:r>
            <w:r w:rsidRPr="0065554F">
              <w:rPr>
                <w:rFonts w:ascii="Times New Roman" w:eastAsia="Calibri" w:hAnsi="Times New Roman" w:cs="Times New Roman"/>
                <w:sz w:val="28"/>
                <w:szCs w:val="28"/>
              </w:rPr>
              <w:t xml:space="preserve"> основний зміст усного повідомлення;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вибирає</w:t>
            </w:r>
            <w:r w:rsidRPr="0065554F">
              <w:rPr>
                <w:rFonts w:ascii="Times New Roman" w:eastAsia="Calibri" w:hAnsi="Times New Roman" w:cs="Times New Roman"/>
                <w:sz w:val="28"/>
                <w:szCs w:val="28"/>
              </w:rPr>
              <w:t xml:space="preserve"> інформацію з почутого і </w:t>
            </w: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xml:space="preserve">, чому вона зацікавила, </w:t>
            </w:r>
            <w:r w:rsidRPr="0065554F">
              <w:rPr>
                <w:rFonts w:ascii="Times New Roman" w:eastAsia="Calibri" w:hAnsi="Times New Roman" w:cs="Times New Roman"/>
                <w:i/>
                <w:sz w:val="28"/>
                <w:szCs w:val="28"/>
              </w:rPr>
              <w:t>обговорює</w:t>
            </w:r>
            <w:r w:rsidRPr="0065554F">
              <w:rPr>
                <w:rFonts w:ascii="Times New Roman" w:eastAsia="Calibri" w:hAnsi="Times New Roman" w:cs="Times New Roman"/>
                <w:sz w:val="28"/>
                <w:szCs w:val="28"/>
              </w:rPr>
              <w:t xml:space="preserve"> її з іншими особами;</w:t>
            </w:r>
          </w:p>
          <w:p w:rsidR="0065554F" w:rsidRPr="0065554F" w:rsidRDefault="0065554F" w:rsidP="0065554F">
            <w:pPr>
              <w:widowControl w:val="0"/>
              <w:suppressAutoHyphens/>
              <w:spacing w:after="0" w:line="252" w:lineRule="auto"/>
              <w:rPr>
                <w:rFonts w:ascii="Times New Roman" w:eastAsia="Calibri" w:hAnsi="Times New Roman" w:cs="Times New Roman"/>
                <w:i/>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висловлює</w:t>
            </w:r>
            <w:r w:rsidRPr="0065554F">
              <w:rPr>
                <w:rFonts w:ascii="Times New Roman" w:eastAsia="Calibri" w:hAnsi="Times New Roman" w:cs="Times New Roman"/>
                <w:sz w:val="28"/>
                <w:szCs w:val="28"/>
              </w:rPr>
              <w:t xml:space="preserve"> своє ставлення до почутого: до подій, персонажів тексту;</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розповідає </w:t>
            </w:r>
            <w:r w:rsidRPr="0065554F">
              <w:rPr>
                <w:rFonts w:ascii="Times New Roman" w:eastAsia="Calibri" w:hAnsi="Times New Roman" w:cs="Times New Roman"/>
                <w:sz w:val="28"/>
                <w:szCs w:val="28"/>
              </w:rPr>
              <w:t>про власні почуття, які викликав прослуханий текст;</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чому щось подобається, а щось ні;</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бере участь </w:t>
            </w:r>
            <w:r w:rsidRPr="0065554F">
              <w:rPr>
                <w:rFonts w:ascii="Times New Roman" w:eastAsia="Calibri" w:hAnsi="Times New Roman" w:cs="Times New Roman"/>
                <w:sz w:val="28"/>
                <w:szCs w:val="28"/>
              </w:rPr>
              <w:t>у розігруванні діалогів за змістом</w:t>
            </w:r>
            <w:r w:rsidRPr="0065554F">
              <w:rPr>
                <w:rFonts w:ascii="Times New Roman" w:eastAsia="Calibri" w:hAnsi="Times New Roman" w:cs="Times New Roman"/>
                <w:i/>
                <w:sz w:val="28"/>
                <w:szCs w:val="28"/>
              </w:rPr>
              <w:t xml:space="preserve"> </w:t>
            </w:r>
            <w:r w:rsidRPr="0065554F">
              <w:rPr>
                <w:rFonts w:ascii="Times New Roman" w:eastAsia="Calibri" w:hAnsi="Times New Roman" w:cs="Times New Roman"/>
                <w:sz w:val="28"/>
                <w:szCs w:val="28"/>
              </w:rPr>
              <w:t xml:space="preserve">малих фольклорних форм, казок, віршів, </w:t>
            </w:r>
            <w:r w:rsidRPr="0065554F">
              <w:rPr>
                <w:rFonts w:ascii="Times New Roman" w:eastAsia="Calibri" w:hAnsi="Times New Roman" w:cs="Times New Roman"/>
                <w:i/>
                <w:sz w:val="28"/>
                <w:szCs w:val="28"/>
              </w:rPr>
              <w:t>використовує</w:t>
            </w:r>
            <w:r w:rsidRPr="0065554F">
              <w:rPr>
                <w:rFonts w:ascii="Times New Roman" w:eastAsia="Calibri" w:hAnsi="Times New Roman" w:cs="Times New Roman"/>
                <w:sz w:val="28"/>
                <w:szCs w:val="28"/>
              </w:rPr>
              <w:t xml:space="preserve"> доречно силу голосу, темп мовлення, міміку, жести, рухи;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вступає </w:t>
            </w:r>
            <w:r w:rsidRPr="0065554F">
              <w:rPr>
                <w:rFonts w:ascii="Times New Roman" w:eastAsia="Calibri" w:hAnsi="Times New Roman" w:cs="Times New Roman"/>
                <w:sz w:val="28"/>
                <w:szCs w:val="28"/>
              </w:rPr>
              <w:t xml:space="preserve">в діалог, </w:t>
            </w:r>
            <w:r w:rsidRPr="0065554F">
              <w:rPr>
                <w:rFonts w:ascii="Times New Roman" w:eastAsia="Calibri" w:hAnsi="Times New Roman" w:cs="Times New Roman"/>
                <w:i/>
                <w:sz w:val="28"/>
                <w:szCs w:val="28"/>
              </w:rPr>
              <w:t>підтримує</w:t>
            </w:r>
            <w:r w:rsidRPr="0065554F">
              <w:rPr>
                <w:rFonts w:ascii="Times New Roman" w:eastAsia="Calibri" w:hAnsi="Times New Roman" w:cs="Times New Roman"/>
                <w:sz w:val="28"/>
                <w:szCs w:val="28"/>
              </w:rPr>
              <w:t xml:space="preserve"> й </w:t>
            </w:r>
            <w:r w:rsidRPr="0065554F">
              <w:rPr>
                <w:rFonts w:ascii="Times New Roman" w:eastAsia="Calibri" w:hAnsi="Times New Roman" w:cs="Times New Roman"/>
                <w:i/>
                <w:sz w:val="28"/>
                <w:szCs w:val="28"/>
              </w:rPr>
              <w:t xml:space="preserve">ініціює </w:t>
            </w:r>
            <w:r w:rsidRPr="0065554F">
              <w:rPr>
                <w:rFonts w:ascii="Times New Roman" w:eastAsia="Calibri" w:hAnsi="Times New Roman" w:cs="Times New Roman"/>
                <w:sz w:val="28"/>
                <w:szCs w:val="28"/>
              </w:rPr>
              <w:t>діалог на добре відому тему та на теми, які викликають зацікавлення;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користується</w:t>
            </w:r>
            <w:r w:rsidRPr="0065554F">
              <w:rPr>
                <w:rFonts w:ascii="Times New Roman" w:eastAsia="Calibri" w:hAnsi="Times New Roman" w:cs="Times New Roman"/>
                <w:sz w:val="28"/>
                <w:szCs w:val="28"/>
              </w:rPr>
              <w:t xml:space="preserve"> формулами мовленнєвого етикету (ввічливими словами);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дотримується</w:t>
            </w:r>
            <w:r w:rsidRPr="0065554F">
              <w:rPr>
                <w:rFonts w:ascii="Times New Roman" w:eastAsia="Calibri" w:hAnsi="Times New Roman" w:cs="Times New Roman"/>
                <w:sz w:val="28"/>
                <w:szCs w:val="28"/>
              </w:rPr>
              <w:t xml:space="preserve"> правил спілкування;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використовує</w:t>
            </w:r>
            <w:r w:rsidRPr="0065554F">
              <w:rPr>
                <w:rFonts w:ascii="Times New Roman" w:eastAsia="Calibri" w:hAnsi="Times New Roman" w:cs="Times New Roman"/>
                <w:sz w:val="28"/>
                <w:szCs w:val="28"/>
              </w:rPr>
              <w:t xml:space="preserve"> відповідно до ситуації спілкування несловесні засоби (жести, міміка тощо);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регулює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дихання,</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силу голосу і темп мовлення у процесі спілкування;</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усно переказує </w:t>
            </w:r>
            <w:r w:rsidRPr="0065554F">
              <w:rPr>
                <w:rFonts w:ascii="Times New Roman" w:eastAsia="Calibri" w:hAnsi="Times New Roman" w:cs="Times New Roman"/>
                <w:sz w:val="28"/>
                <w:szCs w:val="28"/>
              </w:rPr>
              <w:t>текст з опорою на допоміжні матеріали (ілюстрація, план, опорні слова, словосполучення);</w:t>
            </w: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створює</w:t>
            </w:r>
            <w:r w:rsidRPr="0065554F">
              <w:rPr>
                <w:rFonts w:ascii="Times New Roman" w:eastAsia="Calibri" w:hAnsi="Times New Roman" w:cs="Times New Roman"/>
                <w:sz w:val="28"/>
                <w:szCs w:val="28"/>
              </w:rPr>
              <w:t xml:space="preserve"> власне висловлення за ілюстраціями;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xml:space="preserve"> про свої спостереження, враження, події з власного життя;</w:t>
            </w: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впевнено висловлює</w:t>
            </w:r>
            <w:r w:rsidRPr="0065554F">
              <w:rPr>
                <w:rFonts w:ascii="Times New Roman" w:eastAsia="Calibri" w:hAnsi="Times New Roman" w:cs="Times New Roman"/>
                <w:sz w:val="28"/>
                <w:szCs w:val="28"/>
              </w:rPr>
              <w:t xml:space="preserve"> свої думки</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Сприймання усної інформації.</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Аналіз та інтерпретація (розкриття змісту) почутого.</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Оцінювання усної інформації.</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Практичне оволодіння діалогічною формою мовлення, етикетними нормами культури спілкування.</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Створення усних монологічних висловлень</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jc w:val="both"/>
              <w:rPr>
                <w:rFonts w:ascii="Times New Roman" w:eastAsia="Calibri" w:hAnsi="Times New Roman" w:cs="Times New Roman"/>
                <w:sz w:val="28"/>
                <w:szCs w:val="28"/>
              </w:rPr>
            </w:pPr>
          </w:p>
        </w:tc>
      </w:tr>
      <w:tr w:rsidR="0065554F" w:rsidRPr="0065554F" w:rsidTr="00246437">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lastRenderedPageBreak/>
              <w:t>Змістова лінія «Читаємо»</w:t>
            </w:r>
          </w:p>
        </w:tc>
      </w:tr>
      <w:tr w:rsidR="0065554F" w:rsidRPr="0065554F" w:rsidTr="00246437">
        <w:trPr>
          <w:trHeight w:val="557"/>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читає вголос</w:t>
            </w:r>
            <w:r w:rsidRPr="0065554F">
              <w:rPr>
                <w:rFonts w:ascii="Times New Roman" w:eastAsia="Calibri" w:hAnsi="Times New Roman" w:cs="Times New Roman"/>
                <w:sz w:val="28"/>
                <w:szCs w:val="28"/>
                <w:lang w:val="ru-RU"/>
              </w:rPr>
              <w:t xml:space="preserve"> правильно, свідомо, плавно,</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sz w:val="28"/>
                <w:szCs w:val="28"/>
                <w:lang w:val="ru-RU"/>
              </w:rPr>
              <w:t>цілими словами нескладні за змістом і формою тексти;</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виявляє початкові уміння</w:t>
            </w:r>
            <w:r w:rsidRPr="0065554F">
              <w:rPr>
                <w:rFonts w:ascii="Times New Roman" w:eastAsia="Calibri" w:hAnsi="Times New Roman" w:cs="Times New Roman"/>
                <w:sz w:val="28"/>
                <w:szCs w:val="28"/>
              </w:rPr>
              <w:t xml:space="preserve"> читати мовчки;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xml:space="preserve"> значення більшості слів, ужитих у прямому та переносному значеннях;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знаходить у тексті</w:t>
            </w:r>
            <w:r w:rsidRPr="0065554F">
              <w:rPr>
                <w:rFonts w:ascii="Times New Roman" w:eastAsia="Calibri" w:hAnsi="Times New Roman" w:cs="Times New Roman"/>
                <w:sz w:val="28"/>
                <w:szCs w:val="28"/>
              </w:rPr>
              <w:t xml:space="preserve"> незнайомі слова, з’ясовує їх значення, користуючись виносками, тлумачним словником, а також через контекст (з допомогою вчителя);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інтонує</w:t>
            </w:r>
            <w:r w:rsidRPr="0065554F">
              <w:rPr>
                <w:rFonts w:ascii="Times New Roman" w:eastAsia="Calibri" w:hAnsi="Times New Roman" w:cs="Times New Roman"/>
                <w:sz w:val="28"/>
                <w:szCs w:val="28"/>
              </w:rPr>
              <w:t xml:space="preserve"> прості речення будь-якого виду;</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користується</w:t>
            </w:r>
            <w:r w:rsidRPr="0065554F">
              <w:rPr>
                <w:rFonts w:ascii="Times New Roman" w:eastAsia="Calibri" w:hAnsi="Times New Roman" w:cs="Times New Roman"/>
                <w:sz w:val="28"/>
                <w:szCs w:val="28"/>
              </w:rPr>
              <w:t xml:space="preserve"> найпростішими прийомами регулювання темпу читання, сили голосу, дихання  залежно від змісту тексту  (самостійно та за завданням учителя);</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самостійно читає, практично розрізняє </w:t>
            </w:r>
            <w:r w:rsidRPr="0065554F">
              <w:rPr>
                <w:rFonts w:ascii="Times New Roman" w:eastAsia="Calibri" w:hAnsi="Times New Roman" w:cs="Times New Roman"/>
                <w:sz w:val="28"/>
                <w:szCs w:val="28"/>
              </w:rPr>
              <w:t xml:space="preserve">з опорою на найпростіші  жанрові  особливості тексти малих фольклорних форм, що опрацьовувалися під час навчання, а також літературних жанрів (казка, вірш, оповідання, уривки з повістей-казок), </w:t>
            </w:r>
            <w:r w:rsidRPr="0065554F">
              <w:rPr>
                <w:rFonts w:ascii="Times New Roman" w:eastAsia="Calibri" w:hAnsi="Times New Roman" w:cs="Times New Roman"/>
                <w:i/>
                <w:sz w:val="28"/>
                <w:szCs w:val="28"/>
              </w:rPr>
              <w:t xml:space="preserve">правильно їх називає, визначає </w:t>
            </w:r>
            <w:r w:rsidRPr="0065554F">
              <w:rPr>
                <w:rFonts w:ascii="Times New Roman" w:eastAsia="Calibri" w:hAnsi="Times New Roman" w:cs="Times New Roman"/>
                <w:sz w:val="28"/>
                <w:szCs w:val="28"/>
              </w:rPr>
              <w:t>емоційний настрій;</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самостійно читає та розрізняє</w:t>
            </w:r>
            <w:r w:rsidRPr="0065554F">
              <w:rPr>
                <w:rFonts w:ascii="Times New Roman" w:eastAsia="Calibri" w:hAnsi="Times New Roman" w:cs="Times New Roman"/>
                <w:sz w:val="28"/>
                <w:szCs w:val="28"/>
              </w:rPr>
              <w:t xml:space="preserve"> нехудожні тексти за відсутністю у їх змісті діалогів, яскравих образних висловів, наявністю </w:t>
            </w:r>
            <w:r w:rsidRPr="0065554F">
              <w:rPr>
                <w:rFonts w:ascii="Times New Roman" w:eastAsia="Calibri" w:hAnsi="Times New Roman" w:cs="Times New Roman"/>
                <w:sz w:val="28"/>
                <w:szCs w:val="28"/>
              </w:rPr>
              <w:lastRenderedPageBreak/>
              <w:t>наукових понять, фактів, історичних дат, передачі інформації;</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виділяє</w:t>
            </w:r>
            <w:r w:rsidRPr="0065554F">
              <w:rPr>
                <w:rFonts w:ascii="Times New Roman" w:eastAsia="Calibri" w:hAnsi="Times New Roman" w:cs="Times New Roman"/>
                <w:sz w:val="28"/>
                <w:szCs w:val="28"/>
              </w:rPr>
              <w:t xml:space="preserve"> в структурі художнього і нехудожнього текстів заголовок, ілюстрації, схеми, таблиці, </w:t>
            </w:r>
            <w:r w:rsidRPr="0065554F">
              <w:rPr>
                <w:rFonts w:ascii="Times New Roman" w:eastAsia="Calibri" w:hAnsi="Times New Roman" w:cs="Times New Roman"/>
                <w:i/>
                <w:sz w:val="28"/>
                <w:szCs w:val="28"/>
              </w:rPr>
              <w:t>використовує їх</w:t>
            </w:r>
            <w:r w:rsidRPr="0065554F">
              <w:rPr>
                <w:rFonts w:ascii="Times New Roman" w:eastAsia="Calibri" w:hAnsi="Times New Roman" w:cs="Times New Roman"/>
                <w:sz w:val="28"/>
                <w:szCs w:val="28"/>
              </w:rPr>
              <w:t xml:space="preserve"> для прогнозування  орієнтовного змісту тексту та кращого його розуміння;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виявляє розуміння</w:t>
            </w:r>
            <w:r w:rsidRPr="0065554F">
              <w:rPr>
                <w:rFonts w:ascii="Times New Roman" w:eastAsia="Calibri" w:hAnsi="Times New Roman" w:cs="Times New Roman"/>
                <w:sz w:val="28"/>
                <w:szCs w:val="28"/>
                <w:lang w:val="ru-RU"/>
              </w:rPr>
              <w:t xml:space="preserve"> фактичного змісту текст</w:t>
            </w:r>
            <w:r w:rsidRPr="0065554F">
              <w:rPr>
                <w:rFonts w:ascii="Times New Roman" w:eastAsia="Calibri" w:hAnsi="Times New Roman" w:cs="Times New Roman"/>
                <w:sz w:val="28"/>
                <w:szCs w:val="28"/>
              </w:rPr>
              <w:t>у та основних думок художніх і нехудожніх текстів (з допомого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які, де, коли відбулися події;</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 правильно називає</w:t>
            </w:r>
            <w:r w:rsidRPr="0065554F">
              <w:rPr>
                <w:rFonts w:ascii="Times New Roman" w:eastAsia="Calibri" w:hAnsi="Times New Roman" w:cs="Times New Roman"/>
                <w:sz w:val="28"/>
                <w:szCs w:val="28"/>
              </w:rPr>
              <w:t xml:space="preserve"> персонажів художнього твору,</w:t>
            </w:r>
            <w:r w:rsidRPr="0065554F">
              <w:rPr>
                <w:rFonts w:ascii="Times New Roman" w:eastAsia="Calibri" w:hAnsi="Times New Roman" w:cs="Times New Roman"/>
                <w:i/>
                <w:sz w:val="28"/>
                <w:szCs w:val="28"/>
              </w:rPr>
              <w:t xml:space="preserve"> виділяє</w:t>
            </w:r>
            <w:r w:rsidRPr="0065554F">
              <w:rPr>
                <w:rFonts w:ascii="Times New Roman" w:eastAsia="Calibri" w:hAnsi="Times New Roman" w:cs="Times New Roman"/>
                <w:sz w:val="28"/>
                <w:szCs w:val="28"/>
              </w:rPr>
              <w:t xml:space="preserve"> серед них головного;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перераховує</w:t>
            </w:r>
            <w:r w:rsidRPr="0065554F">
              <w:rPr>
                <w:rFonts w:ascii="Times New Roman" w:eastAsia="Calibri" w:hAnsi="Times New Roman" w:cs="Times New Roman"/>
                <w:sz w:val="28"/>
                <w:szCs w:val="28"/>
              </w:rPr>
              <w:t xml:space="preserve"> цікаві факти, важливі ідеї в інформаційному тексті;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встановлює зв’язки</w:t>
            </w:r>
            <w:r w:rsidRPr="0065554F">
              <w:rPr>
                <w:rFonts w:ascii="Times New Roman" w:eastAsia="Calibri" w:hAnsi="Times New Roman" w:cs="Times New Roman"/>
                <w:sz w:val="28"/>
                <w:szCs w:val="28"/>
              </w:rPr>
              <w:t xml:space="preserve"> між подіями, дійовими особами;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ставить запитання</w:t>
            </w:r>
            <w:r w:rsidRPr="0065554F">
              <w:rPr>
                <w:rFonts w:ascii="Times New Roman" w:eastAsia="Calibri" w:hAnsi="Times New Roman" w:cs="Times New Roman"/>
                <w:sz w:val="28"/>
                <w:szCs w:val="28"/>
                <w:lang w:val="ru-RU"/>
              </w:rPr>
              <w:t xml:space="preserve"> за фактичним змістом прочитаного</w:t>
            </w:r>
            <w:r w:rsidRPr="0065554F">
              <w:rPr>
                <w:rFonts w:ascii="Times New Roman" w:eastAsia="Calibri" w:hAnsi="Times New Roman" w:cs="Times New Roman"/>
                <w:sz w:val="28"/>
                <w:szCs w:val="28"/>
              </w:rPr>
              <w:t xml:space="preserve"> з метою уточнення свого розуміння;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розпізнає, називає</w:t>
            </w:r>
            <w:r w:rsidRPr="0065554F">
              <w:rPr>
                <w:rFonts w:ascii="Times New Roman" w:eastAsia="Calibri" w:hAnsi="Times New Roman" w:cs="Times New Roman"/>
                <w:sz w:val="28"/>
                <w:szCs w:val="28"/>
              </w:rPr>
              <w:t xml:space="preserve"> в тексті яскраві, образні слова, вислови, пояснює їх роль у творі (з допомогою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передає зміст</w:t>
            </w:r>
            <w:r w:rsidRPr="0065554F">
              <w:rPr>
                <w:rFonts w:ascii="Times New Roman" w:eastAsia="Calibri" w:hAnsi="Times New Roman" w:cs="Times New Roman"/>
                <w:sz w:val="28"/>
                <w:szCs w:val="28"/>
              </w:rPr>
              <w:t xml:space="preserve"> (детально або вибірково) твору чи окремих епізодів з дотриманням логіки викладу, а також з урахуванням структурних елементів тексту: зачину, основної частини, кінцівки;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 вчинки</w:t>
            </w:r>
            <w:r w:rsidRPr="0065554F">
              <w:rPr>
                <w:rFonts w:ascii="Times New Roman" w:eastAsia="Calibri" w:hAnsi="Times New Roman" w:cs="Times New Roman"/>
                <w:sz w:val="28"/>
                <w:szCs w:val="28"/>
              </w:rPr>
              <w:t xml:space="preserve"> персонажів у творі, висловлює  щодо них найпростіші оцінні судження; </w:t>
            </w:r>
            <w:r w:rsidRPr="0065554F">
              <w:rPr>
                <w:rFonts w:ascii="Times New Roman" w:eastAsia="Calibri" w:hAnsi="Times New Roman" w:cs="Times New Roman"/>
                <w:i/>
                <w:sz w:val="28"/>
                <w:szCs w:val="28"/>
              </w:rPr>
              <w:t>обґрунтовує</w:t>
            </w:r>
            <w:r w:rsidRPr="0065554F">
              <w:rPr>
                <w:rFonts w:ascii="Times New Roman" w:eastAsia="Calibri" w:hAnsi="Times New Roman" w:cs="Times New Roman"/>
                <w:sz w:val="28"/>
                <w:szCs w:val="28"/>
              </w:rPr>
              <w:t xml:space="preserve"> свої висновки (з допомогою вчителя);</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розповідає </w:t>
            </w:r>
            <w:r w:rsidRPr="0065554F">
              <w:rPr>
                <w:rFonts w:ascii="Times New Roman" w:eastAsia="Calibri" w:hAnsi="Times New Roman" w:cs="Times New Roman"/>
                <w:sz w:val="28"/>
                <w:szCs w:val="28"/>
              </w:rPr>
              <w:t xml:space="preserve">про свої загальні враження, почуття від прочитаного, (що саме сподобалося / не сподобалося, що було цікаво / нецікаво, що нового дізнався / дізналась), </w:t>
            </w:r>
            <w:r w:rsidRPr="0065554F">
              <w:rPr>
                <w:rFonts w:ascii="Times New Roman" w:eastAsia="Calibri" w:hAnsi="Times New Roman" w:cs="Times New Roman"/>
                <w:i/>
                <w:sz w:val="28"/>
                <w:szCs w:val="28"/>
              </w:rPr>
              <w:t xml:space="preserve">підтверджує </w:t>
            </w:r>
            <w:r w:rsidRPr="0065554F">
              <w:rPr>
                <w:rFonts w:ascii="Times New Roman" w:eastAsia="Calibri" w:hAnsi="Times New Roman" w:cs="Times New Roman"/>
                <w:sz w:val="28"/>
                <w:szCs w:val="28"/>
              </w:rPr>
              <w:t>свої думки фактами з тексту;</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пов’язує  </w:t>
            </w:r>
            <w:r w:rsidRPr="0065554F">
              <w:rPr>
                <w:rFonts w:ascii="Times New Roman" w:eastAsia="Calibri" w:hAnsi="Times New Roman" w:cs="Times New Roman"/>
                <w:sz w:val="28"/>
                <w:szCs w:val="28"/>
              </w:rPr>
              <w:t xml:space="preserve">зміст прочитаного зі своїми знаннями, попереднім читацьким, а також </w:t>
            </w:r>
            <w:r w:rsidRPr="0065554F">
              <w:rPr>
                <w:rFonts w:ascii="Times New Roman" w:eastAsia="Calibri" w:hAnsi="Times New Roman" w:cs="Times New Roman"/>
                <w:sz w:val="28"/>
                <w:szCs w:val="28"/>
              </w:rPr>
              <w:lastRenderedPageBreak/>
              <w:t>власним життєвим емоційно-чуттєвим досвідом;</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передає </w:t>
            </w:r>
            <w:r w:rsidRPr="0065554F">
              <w:rPr>
                <w:rFonts w:ascii="Times New Roman" w:eastAsia="Calibri" w:hAnsi="Times New Roman" w:cs="Times New Roman"/>
                <w:sz w:val="28"/>
                <w:szCs w:val="28"/>
              </w:rPr>
              <w:t>власне ставлення до подій, вчинків персонажів  через ілюстрування, декламацію, рольові ігри, інсценізацію твору чи окремих його епізодів (з використанням вербальних і невербальних засобів художньої виразності);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імпровізує </w:t>
            </w:r>
            <w:r w:rsidRPr="0065554F">
              <w:rPr>
                <w:rFonts w:ascii="Times New Roman" w:eastAsia="Calibri" w:hAnsi="Times New Roman" w:cs="Times New Roman"/>
                <w:sz w:val="28"/>
                <w:szCs w:val="28"/>
              </w:rPr>
              <w:t>з репліками, відтворюючи діалоги з казок, віршів, оповідань;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бере участь</w:t>
            </w:r>
            <w:r w:rsidRPr="0065554F">
              <w:rPr>
                <w:rFonts w:ascii="Times New Roman" w:eastAsia="Calibri" w:hAnsi="Times New Roman" w:cs="Times New Roman"/>
                <w:sz w:val="28"/>
                <w:szCs w:val="28"/>
              </w:rPr>
              <w:t xml:space="preserve"> у колективному обговоренні прочитаного: </w:t>
            </w:r>
            <w:r w:rsidRPr="0065554F">
              <w:rPr>
                <w:rFonts w:ascii="Times New Roman" w:eastAsia="Calibri" w:hAnsi="Times New Roman" w:cs="Times New Roman"/>
                <w:i/>
                <w:sz w:val="28"/>
                <w:szCs w:val="28"/>
              </w:rPr>
              <w:t>зацікавлено й уважно слухає</w:t>
            </w:r>
            <w:r w:rsidRPr="0065554F">
              <w:rPr>
                <w:rFonts w:ascii="Times New Roman" w:eastAsia="Calibri" w:hAnsi="Times New Roman" w:cs="Times New Roman"/>
                <w:sz w:val="28"/>
                <w:szCs w:val="28"/>
              </w:rPr>
              <w:t xml:space="preserve"> співрозмовників, </w:t>
            </w:r>
            <w:r w:rsidRPr="0065554F">
              <w:rPr>
                <w:rFonts w:ascii="Times New Roman" w:eastAsia="Calibri" w:hAnsi="Times New Roman" w:cs="Times New Roman"/>
                <w:i/>
                <w:sz w:val="28"/>
                <w:szCs w:val="28"/>
              </w:rPr>
              <w:t>толерантно ставиться</w:t>
            </w:r>
            <w:r w:rsidRPr="0065554F">
              <w:rPr>
                <w:rFonts w:ascii="Times New Roman" w:eastAsia="Calibri" w:hAnsi="Times New Roman" w:cs="Times New Roman"/>
                <w:sz w:val="28"/>
                <w:szCs w:val="28"/>
              </w:rPr>
              <w:t xml:space="preserve"> до їхніх думок, </w:t>
            </w:r>
            <w:r w:rsidRPr="0065554F">
              <w:rPr>
                <w:rFonts w:ascii="Times New Roman" w:eastAsia="Calibri" w:hAnsi="Times New Roman" w:cs="Times New Roman"/>
                <w:i/>
                <w:sz w:val="28"/>
                <w:szCs w:val="28"/>
              </w:rPr>
              <w:t>пояснює своє розуміння</w:t>
            </w:r>
            <w:r w:rsidRPr="0065554F">
              <w:rPr>
                <w:rFonts w:ascii="Times New Roman" w:eastAsia="Calibri" w:hAnsi="Times New Roman" w:cs="Times New Roman"/>
                <w:sz w:val="28"/>
                <w:szCs w:val="28"/>
              </w:rPr>
              <w:t xml:space="preserve"> дискусійних питань;</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знає і називає</w:t>
            </w:r>
            <w:r w:rsidRPr="0065554F">
              <w:rPr>
                <w:rFonts w:ascii="Times New Roman" w:eastAsia="Calibri" w:hAnsi="Times New Roman" w:cs="Times New Roman"/>
                <w:sz w:val="28"/>
                <w:szCs w:val="28"/>
              </w:rPr>
              <w:t xml:space="preserve"> найважливіші інформаційні ресурси: бібліотека, Інтернет, телебачення, дитячі газети, журнали, книжки, довідкові видання;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знаходить</w:t>
            </w:r>
            <w:r w:rsidRPr="0065554F">
              <w:rPr>
                <w:rFonts w:ascii="Times New Roman" w:eastAsia="Calibri" w:hAnsi="Times New Roman" w:cs="Times New Roman"/>
                <w:sz w:val="28"/>
                <w:szCs w:val="28"/>
                <w:lang w:val="ru-RU"/>
              </w:rPr>
              <w:t xml:space="preserve"> у нехудожніх і навчальних текстах відповіді на запитання, поставлені вчителем;</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здійснює пошук</w:t>
            </w:r>
            <w:r w:rsidRPr="0065554F">
              <w:rPr>
                <w:rFonts w:ascii="Times New Roman" w:eastAsia="Calibri" w:hAnsi="Times New Roman" w:cs="Times New Roman"/>
                <w:sz w:val="28"/>
                <w:szCs w:val="28"/>
              </w:rPr>
              <w:t xml:space="preserve"> потрібної інформації у дитячих довідкових виданнях;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виявляє </w:t>
            </w:r>
            <w:r w:rsidRPr="0065554F">
              <w:rPr>
                <w:rFonts w:ascii="Times New Roman" w:eastAsia="Calibri" w:hAnsi="Times New Roman" w:cs="Times New Roman"/>
                <w:sz w:val="28"/>
                <w:szCs w:val="28"/>
              </w:rPr>
              <w:t>в тексті і</w:t>
            </w:r>
            <w:r w:rsidRPr="0065554F">
              <w:rPr>
                <w:rFonts w:ascii="Times New Roman" w:eastAsia="Calibri" w:hAnsi="Times New Roman" w:cs="Times New Roman"/>
                <w:i/>
                <w:sz w:val="28"/>
                <w:szCs w:val="28"/>
              </w:rPr>
              <w:t xml:space="preserve"> пояснює</w:t>
            </w:r>
            <w:r w:rsidRPr="0065554F">
              <w:rPr>
                <w:rFonts w:ascii="Times New Roman" w:eastAsia="Calibri" w:hAnsi="Times New Roman" w:cs="Times New Roman"/>
                <w:sz w:val="28"/>
                <w:szCs w:val="28"/>
              </w:rPr>
              <w:t xml:space="preserve"> зміст графічної інформації (таблиця, схема, емотикони тощо);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 xml:space="preserve">аналізує </w:t>
            </w:r>
            <w:r w:rsidRPr="0065554F">
              <w:rPr>
                <w:rFonts w:ascii="Times New Roman" w:eastAsia="Calibri" w:hAnsi="Times New Roman" w:cs="Times New Roman"/>
                <w:sz w:val="28"/>
                <w:szCs w:val="28"/>
                <w:lang w:val="ru-RU"/>
              </w:rPr>
              <w:t>одержану інформацію, звертається до дорослих</w:t>
            </w:r>
            <w:r w:rsidRPr="0065554F">
              <w:rPr>
                <w:rFonts w:ascii="Times New Roman" w:eastAsia="Calibri" w:hAnsi="Times New Roman" w:cs="Times New Roman"/>
                <w:sz w:val="28"/>
                <w:szCs w:val="28"/>
              </w:rPr>
              <w:t xml:space="preserve"> (коли є сумнів)</w:t>
            </w:r>
            <w:r w:rsidRPr="0065554F">
              <w:rPr>
                <w:rFonts w:ascii="Times New Roman" w:eastAsia="Calibri" w:hAnsi="Times New Roman" w:cs="Times New Roman"/>
                <w:sz w:val="28"/>
                <w:szCs w:val="28"/>
                <w:lang w:val="ru-RU"/>
              </w:rPr>
              <w:t xml:space="preserve"> за підтвердженням її правдивості, достовірності;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 xml:space="preserve">застосовує </w:t>
            </w:r>
            <w:r w:rsidRPr="0065554F">
              <w:rPr>
                <w:rFonts w:ascii="Times New Roman" w:eastAsia="Calibri" w:hAnsi="Times New Roman" w:cs="Times New Roman"/>
                <w:sz w:val="28"/>
                <w:szCs w:val="28"/>
                <w:lang w:val="ru-RU"/>
              </w:rPr>
              <w:t xml:space="preserve">одержану інформацію </w:t>
            </w:r>
            <w:r w:rsidRPr="0065554F">
              <w:rPr>
                <w:rFonts w:ascii="Times New Roman" w:eastAsia="Calibri" w:hAnsi="Times New Roman" w:cs="Times New Roman"/>
                <w:sz w:val="28"/>
                <w:szCs w:val="28"/>
              </w:rPr>
              <w:t>в</w:t>
            </w:r>
            <w:r w:rsidRPr="0065554F">
              <w:rPr>
                <w:rFonts w:ascii="Times New Roman" w:eastAsia="Calibri" w:hAnsi="Times New Roman" w:cs="Times New Roman"/>
                <w:sz w:val="28"/>
                <w:szCs w:val="28"/>
                <w:lang w:val="ru-RU"/>
              </w:rPr>
              <w:t xml:space="preserve"> навчальній діяльності та практичному досвіді;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перетворює</w:t>
            </w:r>
            <w:r w:rsidRPr="0065554F">
              <w:rPr>
                <w:rFonts w:ascii="Times New Roman" w:eastAsia="Calibri" w:hAnsi="Times New Roman" w:cs="Times New Roman"/>
                <w:sz w:val="28"/>
                <w:szCs w:val="28"/>
              </w:rPr>
              <w:t xml:space="preserve"> вербальну інформацію із суцільного тексту у візуальну (малюнок, кадри до мультфільму, таблиця, схема тощо);</w:t>
            </w:r>
          </w:p>
          <w:p w:rsidR="0065554F" w:rsidRPr="0065554F" w:rsidRDefault="0065554F" w:rsidP="0065554F">
            <w:pPr>
              <w:widowControl w:val="0"/>
              <w:suppressAutoHyphens/>
              <w:spacing w:after="0" w:line="252" w:lineRule="auto"/>
              <w:rPr>
                <w:rFonts w:ascii="Times New Roman" w:eastAsia="Calibri" w:hAnsi="Times New Roman" w:cs="Times New Roman"/>
                <w:i/>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розпочинає ознайомлення </w:t>
            </w:r>
            <w:r w:rsidRPr="0065554F">
              <w:rPr>
                <w:rFonts w:ascii="Times New Roman" w:eastAsia="Calibri" w:hAnsi="Times New Roman" w:cs="Times New Roman"/>
                <w:sz w:val="28"/>
                <w:szCs w:val="28"/>
              </w:rPr>
              <w:t xml:space="preserve">з новою дитячою книжкою з розглядання її структурних елементів: обкладинки, титульного аркуша, ілюстрацій, змісту (переліку)творів, </w:t>
            </w:r>
            <w:r w:rsidRPr="0065554F">
              <w:rPr>
                <w:rFonts w:ascii="Times New Roman" w:eastAsia="Calibri" w:hAnsi="Times New Roman" w:cs="Times New Roman"/>
                <w:i/>
                <w:sz w:val="28"/>
                <w:szCs w:val="28"/>
              </w:rPr>
              <w:t>правильно  їх називає</w:t>
            </w:r>
            <w:r w:rsidRPr="0065554F">
              <w:rPr>
                <w:rFonts w:ascii="Times New Roman" w:eastAsia="Calibri" w:hAnsi="Times New Roman" w:cs="Times New Roman"/>
                <w:sz w:val="28"/>
                <w:szCs w:val="28"/>
              </w:rPr>
              <w:t>;</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передбачає</w:t>
            </w:r>
            <w:r w:rsidRPr="0065554F">
              <w:rPr>
                <w:rFonts w:ascii="Times New Roman" w:eastAsia="Calibri" w:hAnsi="Times New Roman" w:cs="Times New Roman"/>
                <w:sz w:val="28"/>
                <w:szCs w:val="28"/>
              </w:rPr>
              <w:t xml:space="preserve"> орієнтовний зміст твору, дитячої книжки за вказаними елементами;</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дитячі книжки за типом видання: книжка-твір, книжка-збірка, енциклопедія, </w:t>
            </w:r>
            <w:r w:rsidRPr="0065554F">
              <w:rPr>
                <w:rFonts w:ascii="Times New Roman" w:eastAsia="Calibri" w:hAnsi="Times New Roman" w:cs="Times New Roman"/>
                <w:sz w:val="28"/>
                <w:szCs w:val="28"/>
              </w:rPr>
              <w:lastRenderedPageBreak/>
              <w:t xml:space="preserve">дитячий журнал, словник; </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добирає</w:t>
            </w:r>
            <w:r w:rsidRPr="0065554F">
              <w:rPr>
                <w:rFonts w:ascii="Times New Roman" w:eastAsia="Calibri" w:hAnsi="Times New Roman" w:cs="Times New Roman"/>
                <w:sz w:val="28"/>
                <w:szCs w:val="28"/>
              </w:rPr>
              <w:t xml:space="preserve"> для читання дитячі книжки  на відповідну тему: казки про тварин, пригоди,  фантастика та ін.;</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w:t>
            </w:r>
            <w:r w:rsidRPr="0065554F">
              <w:rPr>
                <w:rFonts w:ascii="Times New Roman" w:eastAsia="Calibri" w:hAnsi="Times New Roman" w:cs="Times New Roman"/>
                <w:sz w:val="28"/>
                <w:szCs w:val="28"/>
              </w:rPr>
              <w:t xml:space="preserve"> мету свого читання (для проведення цікавого дозвілля, знаходження потрібної інформації та ін.),</w:t>
            </w:r>
            <w:r w:rsidRPr="0065554F">
              <w:rPr>
                <w:rFonts w:ascii="Times New Roman" w:eastAsia="Calibri" w:hAnsi="Times New Roman" w:cs="Times New Roman"/>
                <w:i/>
                <w:sz w:val="28"/>
                <w:szCs w:val="28"/>
              </w:rPr>
              <w:t xml:space="preserve"> обирає, читає</w:t>
            </w:r>
            <w:r w:rsidRPr="0065554F">
              <w:rPr>
                <w:rFonts w:ascii="Times New Roman" w:eastAsia="Calibri" w:hAnsi="Times New Roman" w:cs="Times New Roman"/>
                <w:sz w:val="28"/>
                <w:szCs w:val="28"/>
              </w:rPr>
              <w:t xml:space="preserve"> відповідні книжки</w:t>
            </w:r>
            <w:r w:rsidRPr="0065554F">
              <w:rPr>
                <w:rFonts w:ascii="Times New Roman" w:eastAsia="Calibri" w:hAnsi="Times New Roman" w:cs="Times New Roman"/>
                <w:i/>
                <w:sz w:val="28"/>
                <w:szCs w:val="28"/>
              </w:rPr>
              <w:t xml:space="preserve">, пояснює </w:t>
            </w:r>
            <w:r w:rsidRPr="0065554F">
              <w:rPr>
                <w:rFonts w:ascii="Times New Roman" w:eastAsia="Calibri" w:hAnsi="Times New Roman" w:cs="Times New Roman"/>
                <w:sz w:val="28"/>
                <w:szCs w:val="28"/>
              </w:rPr>
              <w:t>свій вибір;</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перечитує</w:t>
            </w:r>
            <w:r w:rsidRPr="0065554F">
              <w:rPr>
                <w:rFonts w:ascii="Times New Roman" w:eastAsia="Calibri" w:hAnsi="Times New Roman" w:cs="Times New Roman"/>
                <w:sz w:val="28"/>
                <w:szCs w:val="28"/>
              </w:rPr>
              <w:t xml:space="preserve"> книжки, окремі їх епізоди для кращого  розуміння змісту та вдосконалення навички читання; </w:t>
            </w: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52" w:lineRule="auto"/>
              <w:rPr>
                <w:rFonts w:ascii="Times New Roman" w:eastAsia="Calibri" w:hAnsi="Times New Roman" w:cs="Times New Roman"/>
                <w:i/>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має уявлення </w:t>
            </w:r>
            <w:r w:rsidRPr="0065554F">
              <w:rPr>
                <w:rFonts w:ascii="Times New Roman" w:eastAsia="Calibri" w:hAnsi="Times New Roman" w:cs="Times New Roman"/>
                <w:sz w:val="28"/>
                <w:szCs w:val="28"/>
              </w:rPr>
              <w:t>про жанри й теми дитячого читання;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називає </w:t>
            </w:r>
            <w:r w:rsidRPr="0065554F">
              <w:rPr>
                <w:rFonts w:ascii="Times New Roman" w:eastAsia="Calibri" w:hAnsi="Times New Roman" w:cs="Times New Roman"/>
                <w:sz w:val="28"/>
                <w:szCs w:val="28"/>
              </w:rPr>
              <w:t xml:space="preserve">твори, дитячі книжки, що сподобалися,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які епізоди справили найбільше враження;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називає</w:t>
            </w:r>
            <w:r w:rsidRPr="0065554F">
              <w:rPr>
                <w:rFonts w:ascii="Times New Roman" w:eastAsia="Calibri" w:hAnsi="Times New Roman" w:cs="Times New Roman"/>
                <w:sz w:val="28"/>
                <w:szCs w:val="28"/>
              </w:rPr>
              <w:t xml:space="preserve"> кілька прізвищ авторів прочитаних творів;</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називає </w:t>
            </w:r>
            <w:r w:rsidRPr="0065554F">
              <w:rPr>
                <w:rFonts w:ascii="Times New Roman" w:eastAsia="Calibri" w:hAnsi="Times New Roman" w:cs="Times New Roman"/>
                <w:sz w:val="28"/>
                <w:szCs w:val="28"/>
              </w:rPr>
              <w:t>державні символи України й окремі національні символи, традиції українського народу</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Формування і розвиток навички читання.</w:t>
            </w: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Сприймання і практичне розрізнення текстів різних видів.</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Аналіз та інтерпретація змісту текстів.</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 xml:space="preserve">Формування рефлексивного досвіду за змістом прочитаного.         </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Робота з різними джерелами і видами інформації.</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Робота з дитячою книжкою.</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Орієнтовний зміст літературного матеріалу:</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дитяча література в авторській, жанрово-тематичній різноманітності: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твори усної народної творчості, дитячий фольклор;</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твори відомих письменників-класиків  України та зарубіжжя на актуальні теми для дітей;</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художня  вітчизняна і зарубіжна література сучасних письменників: казки, легенди, оповідання, вірші, повісті-казки, комікси;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науково-пізнавальна література для дітей: книжки, енциклопедії, довідники;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дитяча періодика;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теми дитячого читання:</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про Батьківщину, сім’ю, на героїко-патріотичну тематику,  про живу й неживу природу, дітей, дружбу, шкільне життя, пригоди, фантастика, дитячі детективи, винаходи, відкриття, сучасні технології та ін.</w:t>
            </w:r>
          </w:p>
        </w:tc>
      </w:tr>
      <w:tr w:rsidR="0065554F" w:rsidRPr="0065554F" w:rsidTr="00246437">
        <w:trPr>
          <w:trHeight w:val="55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lastRenderedPageBreak/>
              <w:t>Змістова лінія «Взаємодіємо письмово»</w:t>
            </w:r>
          </w:p>
        </w:tc>
      </w:tr>
      <w:tr w:rsidR="0065554F" w:rsidRPr="0065554F" w:rsidTr="00246437">
        <w:trPr>
          <w:trHeight w:val="1320"/>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пише</w:t>
            </w:r>
            <w:r w:rsidRPr="0065554F">
              <w:rPr>
                <w:rFonts w:ascii="Times New Roman" w:eastAsia="Calibri" w:hAnsi="Times New Roman" w:cs="Times New Roman"/>
                <w:sz w:val="28"/>
                <w:szCs w:val="28"/>
              </w:rPr>
              <w:t xml:space="preserve"> розбірливо</w:t>
            </w:r>
            <w:r w:rsidRPr="0065554F">
              <w:rPr>
                <w:rFonts w:ascii="Times New Roman" w:eastAsia="Calibri" w:hAnsi="Times New Roman" w:cs="Times New Roman"/>
                <w:sz w:val="28"/>
                <w:szCs w:val="28"/>
                <w:lang w:val="ru-RU"/>
              </w:rPr>
              <w:t xml:space="preserve">, </w:t>
            </w:r>
            <w:r w:rsidRPr="0065554F">
              <w:rPr>
                <w:rFonts w:ascii="Times New Roman" w:eastAsia="Calibri" w:hAnsi="Times New Roman" w:cs="Times New Roman"/>
                <w:sz w:val="28"/>
                <w:szCs w:val="28"/>
              </w:rPr>
              <w:t xml:space="preserve">охайно </w:t>
            </w:r>
            <w:r w:rsidRPr="0065554F">
              <w:rPr>
                <w:rFonts w:ascii="Times New Roman" w:eastAsia="Calibri" w:hAnsi="Times New Roman" w:cs="Times New Roman"/>
                <w:sz w:val="28"/>
                <w:szCs w:val="28"/>
                <w:lang w:val="ru-RU"/>
              </w:rPr>
              <w:t>з однаковим нахил</w:t>
            </w:r>
            <w:r w:rsidRPr="0065554F">
              <w:rPr>
                <w:rFonts w:ascii="Times New Roman" w:eastAsia="Calibri" w:hAnsi="Times New Roman" w:cs="Times New Roman"/>
                <w:sz w:val="28"/>
                <w:szCs w:val="28"/>
              </w:rPr>
              <w:t>о</w:t>
            </w:r>
            <w:r w:rsidRPr="0065554F">
              <w:rPr>
                <w:rFonts w:ascii="Times New Roman" w:eastAsia="Calibri" w:hAnsi="Times New Roman" w:cs="Times New Roman"/>
                <w:sz w:val="28"/>
                <w:szCs w:val="28"/>
                <w:lang w:val="ru-RU"/>
              </w:rPr>
              <w:t>м букв</w:t>
            </w:r>
            <w:r w:rsidRPr="0065554F">
              <w:rPr>
                <w:rFonts w:ascii="Times New Roman" w:eastAsia="Calibri" w:hAnsi="Times New Roman" w:cs="Times New Roman"/>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дотримується </w:t>
            </w:r>
            <w:r w:rsidRPr="0065554F">
              <w:rPr>
                <w:rFonts w:ascii="Times New Roman" w:eastAsia="Calibri" w:hAnsi="Times New Roman" w:cs="Times New Roman"/>
                <w:sz w:val="28"/>
                <w:szCs w:val="28"/>
              </w:rPr>
              <w:t>свідомо гігієнічних правил письма;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дотримується </w:t>
            </w:r>
            <w:r w:rsidRPr="0065554F">
              <w:rPr>
                <w:rFonts w:ascii="Times New Roman" w:eastAsia="Calibri" w:hAnsi="Times New Roman" w:cs="Times New Roman"/>
                <w:sz w:val="28"/>
                <w:szCs w:val="28"/>
              </w:rPr>
              <w:t xml:space="preserve">культури оформлення письмових робіт: </w:t>
            </w:r>
            <w:r w:rsidRPr="0065554F">
              <w:rPr>
                <w:rFonts w:ascii="Times New Roman" w:eastAsia="Calibri" w:hAnsi="Times New Roman" w:cs="Times New Roman"/>
                <w:i/>
                <w:sz w:val="28"/>
                <w:szCs w:val="28"/>
              </w:rPr>
              <w:t>розташовує</w:t>
            </w:r>
            <w:r w:rsidRPr="0065554F">
              <w:rPr>
                <w:rFonts w:ascii="Times New Roman" w:eastAsia="Calibri" w:hAnsi="Times New Roman" w:cs="Times New Roman"/>
                <w:sz w:val="28"/>
                <w:szCs w:val="28"/>
              </w:rPr>
              <w:t xml:space="preserve"> самостійно заголовок  у рядку, </w:t>
            </w:r>
            <w:r w:rsidRPr="0065554F">
              <w:rPr>
                <w:rFonts w:ascii="Times New Roman" w:eastAsia="Calibri" w:hAnsi="Times New Roman" w:cs="Times New Roman"/>
                <w:i/>
                <w:sz w:val="28"/>
                <w:szCs w:val="28"/>
              </w:rPr>
              <w:t>дотримується</w:t>
            </w:r>
            <w:r w:rsidRPr="0065554F">
              <w:rPr>
                <w:rFonts w:ascii="Times New Roman" w:eastAsia="Calibri" w:hAnsi="Times New Roman" w:cs="Times New Roman"/>
                <w:sz w:val="28"/>
                <w:szCs w:val="28"/>
              </w:rPr>
              <w:t xml:space="preserve"> поля, правого і лівого краю сторінки, абзаців, </w:t>
            </w:r>
            <w:r w:rsidRPr="0065554F">
              <w:rPr>
                <w:rFonts w:ascii="Times New Roman" w:eastAsia="Calibri" w:hAnsi="Times New Roman" w:cs="Times New Roman"/>
                <w:i/>
                <w:sz w:val="28"/>
                <w:szCs w:val="28"/>
              </w:rPr>
              <w:t>робить</w:t>
            </w:r>
            <w:r w:rsidRPr="0065554F">
              <w:rPr>
                <w:rFonts w:ascii="Times New Roman" w:eastAsia="Calibri" w:hAnsi="Times New Roman" w:cs="Times New Roman"/>
                <w:sz w:val="28"/>
                <w:szCs w:val="28"/>
              </w:rPr>
              <w:t xml:space="preserve"> акуратні виправлення;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розташовує</w:t>
            </w:r>
            <w:r w:rsidRPr="0065554F">
              <w:rPr>
                <w:rFonts w:ascii="Times New Roman" w:eastAsia="Calibri" w:hAnsi="Times New Roman" w:cs="Times New Roman"/>
                <w:sz w:val="28"/>
                <w:szCs w:val="28"/>
              </w:rPr>
              <w:t xml:space="preserve"> слова й віршові строфи в колонку;</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записує</w:t>
            </w:r>
            <w:r w:rsidRPr="0065554F">
              <w:rPr>
                <w:rFonts w:ascii="Times New Roman" w:eastAsia="Calibri" w:hAnsi="Times New Roman" w:cs="Times New Roman"/>
                <w:sz w:val="28"/>
                <w:szCs w:val="28"/>
              </w:rPr>
              <w:t xml:space="preserve"> слова в таблицю;</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обмінюється </w:t>
            </w:r>
            <w:r w:rsidRPr="0065554F">
              <w:rPr>
                <w:rFonts w:ascii="Times New Roman" w:eastAsia="Calibri" w:hAnsi="Times New Roman" w:cs="Times New Roman"/>
                <w:sz w:val="28"/>
                <w:szCs w:val="28"/>
              </w:rPr>
              <w:t>елементарними письмовими повідомленнями (записка, лист, вітальна листівка та ін.);</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обирає </w:t>
            </w:r>
            <w:r w:rsidRPr="0065554F">
              <w:rPr>
                <w:rFonts w:ascii="Times New Roman" w:eastAsia="Calibri" w:hAnsi="Times New Roman" w:cs="Times New Roman"/>
                <w:sz w:val="28"/>
                <w:szCs w:val="28"/>
              </w:rPr>
              <w:t>для написання повідомлення відповідне оформлення (шрифт, розмір, колір тощо);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відновлює </w:t>
            </w:r>
            <w:r w:rsidRPr="0065554F">
              <w:rPr>
                <w:rFonts w:ascii="Times New Roman" w:eastAsia="Calibri" w:hAnsi="Times New Roman" w:cs="Times New Roman"/>
                <w:sz w:val="28"/>
                <w:szCs w:val="28"/>
              </w:rPr>
              <w:t>деформований текст з 3-4 речень;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створює і записує</w:t>
            </w:r>
            <w:r w:rsidRPr="0065554F">
              <w:rPr>
                <w:rFonts w:ascii="Times New Roman" w:eastAsia="Calibri" w:hAnsi="Times New Roman" w:cs="Times New Roman"/>
                <w:sz w:val="28"/>
                <w:szCs w:val="28"/>
              </w:rPr>
              <w:t xml:space="preserve"> коротке зв’язне висловлення на добре відому та цікаву тему;</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перевіряє </w:t>
            </w:r>
            <w:r w:rsidRPr="0065554F">
              <w:rPr>
                <w:rFonts w:ascii="Times New Roman" w:eastAsia="Calibri" w:hAnsi="Times New Roman" w:cs="Times New Roman"/>
                <w:sz w:val="28"/>
                <w:szCs w:val="28"/>
              </w:rPr>
              <w:t xml:space="preserve">(з допомогою вчителя), чи грамотно написаний власний текст;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виправляє </w:t>
            </w:r>
            <w:r w:rsidRPr="0065554F">
              <w:rPr>
                <w:rFonts w:ascii="Times New Roman" w:eastAsia="Calibri" w:hAnsi="Times New Roman" w:cs="Times New Roman"/>
                <w:sz w:val="28"/>
                <w:szCs w:val="28"/>
              </w:rPr>
              <w:t>орфографічні й пунктуаційні помилки на вивчені правила (самостійно і з допомогою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удосконалює </w:t>
            </w:r>
            <w:r w:rsidRPr="0065554F">
              <w:rPr>
                <w:rFonts w:ascii="Times New Roman" w:eastAsia="Calibri" w:hAnsi="Times New Roman" w:cs="Times New Roman"/>
                <w:sz w:val="28"/>
                <w:szCs w:val="28"/>
              </w:rPr>
              <w:t>текст із часто повторюваними словами шляхом заміни їх синонімами та займенниками (без уживання термінів)</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Формування і розвиток навички письма.</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Створення власних письмових висловлень.</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Перевірка й редагування текстів</w:t>
            </w:r>
          </w:p>
        </w:tc>
      </w:tr>
      <w:tr w:rsidR="0065554F" w:rsidRPr="0065554F" w:rsidTr="00246437">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Змістова лінія «Досліджуємо медіа»</w:t>
            </w:r>
          </w:p>
        </w:tc>
      </w:tr>
      <w:tr w:rsidR="0065554F" w:rsidRPr="0065554F" w:rsidTr="00246437">
        <w:trPr>
          <w:trHeight w:val="558"/>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сприймає</w:t>
            </w:r>
            <w:r w:rsidRPr="0065554F">
              <w:rPr>
                <w:rFonts w:ascii="Calibri" w:eastAsia="Calibri" w:hAnsi="Calibri" w:cs="Calibri"/>
                <w:lang w:val="ru-RU"/>
              </w:rPr>
              <w:t xml:space="preserve"> </w:t>
            </w:r>
            <w:r w:rsidRPr="0065554F">
              <w:rPr>
                <w:rFonts w:ascii="Times New Roman" w:eastAsia="Calibri" w:hAnsi="Times New Roman" w:cs="Times New Roman"/>
                <w:i/>
                <w:sz w:val="28"/>
                <w:szCs w:val="28"/>
              </w:rPr>
              <w:t xml:space="preserve">й обговорює </w:t>
            </w:r>
            <w:r w:rsidRPr="0065554F">
              <w:rPr>
                <w:rFonts w:ascii="Times New Roman" w:eastAsia="Calibri" w:hAnsi="Times New Roman" w:cs="Times New Roman"/>
                <w:sz w:val="28"/>
                <w:szCs w:val="28"/>
              </w:rPr>
              <w:t>прості медіапродукти;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обговорює</w:t>
            </w:r>
            <w:r w:rsidRPr="0065554F">
              <w:rPr>
                <w:rFonts w:ascii="Times New Roman" w:eastAsia="Calibri" w:hAnsi="Times New Roman" w:cs="Times New Roman"/>
                <w:sz w:val="28"/>
                <w:szCs w:val="28"/>
              </w:rPr>
              <w:t xml:space="preserve"> зміст і форму простих медіапродуктів,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про що в них ідеться;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w:t>
            </w:r>
            <w:r w:rsidRPr="0065554F">
              <w:rPr>
                <w:rFonts w:ascii="Times New Roman" w:eastAsia="Calibri" w:hAnsi="Times New Roman" w:cs="Times New Roman"/>
                <w:sz w:val="28"/>
                <w:szCs w:val="28"/>
              </w:rPr>
              <w:t xml:space="preserve"> кому і для чого призначений медіапродукт;</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зміст вербальної і невербальної інформації в медіапродуктах;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 xml:space="preserve">висловлює </w:t>
            </w:r>
            <w:r w:rsidRPr="0065554F">
              <w:rPr>
                <w:rFonts w:ascii="Times New Roman" w:eastAsia="Calibri" w:hAnsi="Times New Roman" w:cs="Times New Roman"/>
                <w:sz w:val="28"/>
                <w:szCs w:val="28"/>
              </w:rPr>
              <w:t>свої думки і почуття з приводу прослуханих / переглянутих медіапродуктів (коміксів, дитячих журналів, реклами);</w:t>
            </w:r>
          </w:p>
          <w:p w:rsidR="0065554F" w:rsidRPr="0065554F" w:rsidRDefault="0065554F" w:rsidP="0065554F">
            <w:pPr>
              <w:suppressAutoHyphens/>
              <w:spacing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створює</w:t>
            </w:r>
            <w:r w:rsidRPr="0065554F">
              <w:rPr>
                <w:rFonts w:ascii="Times New Roman" w:eastAsia="Calibri" w:hAnsi="Times New Roman" w:cs="Times New Roman"/>
                <w:sz w:val="28"/>
                <w:szCs w:val="28"/>
              </w:rPr>
              <w:t xml:space="preserve"> прості медіапродукти (листівка, </w:t>
            </w:r>
            <w:r w:rsidRPr="0065554F">
              <w:rPr>
                <w:rFonts w:ascii="Times New Roman" w:eastAsia="Calibri" w:hAnsi="Times New Roman" w:cs="Times New Roman"/>
                <w:sz w:val="28"/>
                <w:szCs w:val="28"/>
                <w:lang w:val="en-US"/>
              </w:rPr>
              <w:t>sms</w:t>
            </w:r>
            <w:r w:rsidRPr="0065554F">
              <w:rPr>
                <w:rFonts w:ascii="Times New Roman" w:eastAsia="Calibri" w:hAnsi="Times New Roman" w:cs="Times New Roman"/>
                <w:sz w:val="28"/>
                <w:szCs w:val="28"/>
              </w:rPr>
              <w:t>-повідомлення, фотоколаж тощо) з допомогою інших осіб</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Робота з медіапродукцією</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jc w:val="both"/>
              <w:rPr>
                <w:rFonts w:ascii="Times New Roman" w:eastAsia="Calibri" w:hAnsi="Times New Roman" w:cs="Times New Roman"/>
                <w:sz w:val="28"/>
                <w:szCs w:val="28"/>
              </w:rPr>
            </w:pPr>
          </w:p>
        </w:tc>
      </w:tr>
      <w:tr w:rsidR="0065554F" w:rsidRPr="0065554F" w:rsidTr="00246437">
        <w:trPr>
          <w:trHeight w:val="57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Змістова лінія «Досліджуємо мовні явища»</w:t>
            </w:r>
          </w:p>
        </w:tc>
      </w:tr>
      <w:tr w:rsidR="0065554F" w:rsidRPr="0065554F" w:rsidTr="00246437">
        <w:trPr>
          <w:trHeight w:val="915"/>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аналізує </w:t>
            </w:r>
            <w:r w:rsidRPr="0065554F">
              <w:rPr>
                <w:rFonts w:ascii="Times New Roman" w:eastAsia="Times New Roman" w:hAnsi="Times New Roman" w:cs="Times New Roman"/>
                <w:sz w:val="28"/>
                <w:szCs w:val="28"/>
                <w:lang w:eastAsia="zh-CN"/>
              </w:rPr>
              <w:t>звуко-буквений склад слова;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експериментує</w:t>
            </w:r>
            <w:r w:rsidRPr="0065554F">
              <w:rPr>
                <w:rFonts w:ascii="Times New Roman" w:eastAsia="Times New Roman" w:hAnsi="Times New Roman" w:cs="Times New Roman"/>
                <w:sz w:val="28"/>
                <w:szCs w:val="28"/>
                <w:lang w:eastAsia="zh-CN"/>
              </w:rPr>
              <w:t xml:space="preserve"> зі словами: змінює, додає, вилучає один звук (букву), склад у словах так, щоб вийшло інше слово;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вимовляє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слова з дзвінкими приголосними звуками в кінці слова і складу перед глухим</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правильно вимовляє </w:t>
            </w:r>
            <w:r w:rsidRPr="0065554F">
              <w:rPr>
                <w:rFonts w:ascii="Times New Roman" w:eastAsia="Calibri" w:hAnsi="Times New Roman" w:cs="Times New Roman"/>
                <w:sz w:val="28"/>
                <w:szCs w:val="28"/>
              </w:rPr>
              <w:t>й</w:t>
            </w:r>
            <w:r w:rsidRPr="0065554F">
              <w:rPr>
                <w:rFonts w:ascii="Times New Roman" w:eastAsia="Calibri" w:hAnsi="Times New Roman" w:cs="Times New Roman"/>
                <w:i/>
                <w:sz w:val="28"/>
                <w:szCs w:val="28"/>
              </w:rPr>
              <w:t xml:space="preserve"> записує</w:t>
            </w:r>
            <w:r w:rsidRPr="0065554F">
              <w:rPr>
                <w:rFonts w:ascii="Times New Roman" w:eastAsia="Calibri" w:hAnsi="Times New Roman" w:cs="Times New Roman"/>
                <w:sz w:val="28"/>
                <w:szCs w:val="28"/>
              </w:rPr>
              <w:t xml:space="preserve"> слова з апострофом;</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наголошує</w:t>
            </w:r>
            <w:r w:rsidRPr="0065554F">
              <w:rPr>
                <w:rFonts w:ascii="Times New Roman" w:eastAsia="Calibri" w:hAnsi="Times New Roman" w:cs="Times New Roman"/>
                <w:sz w:val="28"/>
                <w:szCs w:val="28"/>
              </w:rPr>
              <w:t xml:space="preserve"> загальновживані слова</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експериментує</w:t>
            </w:r>
            <w:r w:rsidRPr="0065554F">
              <w:rPr>
                <w:rFonts w:ascii="Times New Roman" w:eastAsia="Calibri" w:hAnsi="Times New Roman" w:cs="Times New Roman"/>
                <w:sz w:val="28"/>
                <w:szCs w:val="28"/>
              </w:rPr>
              <w:t xml:space="preserve"> з наголосом: </w:t>
            </w:r>
            <w:r w:rsidRPr="0065554F">
              <w:rPr>
                <w:rFonts w:ascii="Times New Roman" w:eastAsia="Calibri" w:hAnsi="Times New Roman" w:cs="Times New Roman"/>
                <w:i/>
                <w:sz w:val="28"/>
                <w:szCs w:val="28"/>
              </w:rPr>
              <w:t>порівнює і пояснює</w:t>
            </w:r>
            <w:r w:rsidRPr="0065554F">
              <w:rPr>
                <w:rFonts w:ascii="Times New Roman" w:eastAsia="Calibri" w:hAnsi="Times New Roman" w:cs="Times New Roman"/>
                <w:sz w:val="28"/>
                <w:szCs w:val="28"/>
              </w:rPr>
              <w:t xml:space="preserve"> значення слів, які відрізняються лише наголосом;</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ділить </w:t>
            </w:r>
            <w:r w:rsidRPr="0065554F">
              <w:rPr>
                <w:rFonts w:ascii="Times New Roman" w:eastAsia="Calibri" w:hAnsi="Times New Roman" w:cs="Times New Roman"/>
                <w:sz w:val="28"/>
                <w:szCs w:val="28"/>
              </w:rPr>
              <w:t>слова на склади;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переносить </w:t>
            </w:r>
            <w:r w:rsidRPr="0065554F">
              <w:rPr>
                <w:rFonts w:ascii="Times New Roman" w:eastAsia="Calibri" w:hAnsi="Times New Roman" w:cs="Times New Roman"/>
                <w:sz w:val="28"/>
                <w:szCs w:val="28"/>
              </w:rPr>
              <w:t>слова з рядка в рядок складами;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не відриває </w:t>
            </w:r>
            <w:r w:rsidRPr="0065554F">
              <w:rPr>
                <w:rFonts w:ascii="Times New Roman" w:eastAsia="Calibri" w:hAnsi="Times New Roman" w:cs="Times New Roman"/>
                <w:sz w:val="28"/>
                <w:szCs w:val="28"/>
              </w:rPr>
              <w:t xml:space="preserve">при переносі від слова склад, позначений однією буквою;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правильно переносить </w:t>
            </w:r>
            <w:r w:rsidRPr="0065554F">
              <w:rPr>
                <w:rFonts w:ascii="Times New Roman" w:eastAsia="Calibri" w:hAnsi="Times New Roman" w:cs="Times New Roman"/>
                <w:sz w:val="28"/>
                <w:szCs w:val="28"/>
              </w:rPr>
              <w:t xml:space="preserve">слова зі збігом приголосних, з літерами </w:t>
            </w:r>
            <w:r w:rsidRPr="0065554F">
              <w:rPr>
                <w:rFonts w:ascii="Times New Roman" w:eastAsia="Calibri" w:hAnsi="Times New Roman" w:cs="Times New Roman"/>
                <w:i/>
                <w:sz w:val="28"/>
                <w:szCs w:val="28"/>
              </w:rPr>
              <w:t>ь, й</w:t>
            </w:r>
            <w:r w:rsidRPr="0065554F">
              <w:rPr>
                <w:rFonts w:ascii="Times New Roman" w:eastAsia="Calibri" w:hAnsi="Times New Roman" w:cs="Times New Roman"/>
                <w:sz w:val="28"/>
                <w:szCs w:val="28"/>
              </w:rPr>
              <w:t xml:space="preserve">, буквосполученнями </w:t>
            </w:r>
            <w:r w:rsidRPr="0065554F">
              <w:rPr>
                <w:rFonts w:ascii="Times New Roman" w:eastAsia="Calibri" w:hAnsi="Times New Roman" w:cs="Times New Roman"/>
                <w:i/>
                <w:sz w:val="28"/>
                <w:szCs w:val="28"/>
              </w:rPr>
              <w:t>дж, дз, йо, ьо</w:t>
            </w:r>
            <w:r w:rsidRPr="0065554F">
              <w:rPr>
                <w:rFonts w:ascii="Times New Roman" w:eastAsia="Calibri" w:hAnsi="Times New Roman" w:cs="Times New Roman"/>
                <w:sz w:val="28"/>
                <w:szCs w:val="28"/>
              </w:rPr>
              <w:t>, апострофом;</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читає</w:t>
            </w:r>
            <w:r w:rsidRPr="0065554F">
              <w:rPr>
                <w:rFonts w:ascii="Times New Roman" w:eastAsia="Calibri" w:hAnsi="Times New Roman" w:cs="Times New Roman"/>
                <w:sz w:val="28"/>
                <w:szCs w:val="28"/>
              </w:rPr>
              <w:t xml:space="preserve"> (напам’ять або із запису) український алфавіт</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розташовує</w:t>
            </w:r>
            <w:r w:rsidRPr="0065554F">
              <w:rPr>
                <w:rFonts w:ascii="Times New Roman" w:eastAsia="Calibri" w:hAnsi="Times New Roman" w:cs="Times New Roman"/>
                <w:sz w:val="28"/>
                <w:szCs w:val="28"/>
              </w:rPr>
              <w:t xml:space="preserve"> 5-6 слів за алфавітом з орієнтацією на першу літеру</w:t>
            </w:r>
            <w:r w:rsidRPr="0065554F">
              <w:rPr>
                <w:rFonts w:ascii="Symbol" w:eastAsia="Symbol" w:hAnsi="Symbol" w:cs="Symbol"/>
                <w:sz w:val="28"/>
                <w:szCs w:val="28"/>
              </w:rPr>
              <w:t></w:t>
            </w:r>
          </w:p>
          <w:p w:rsidR="0065554F" w:rsidRPr="0065554F" w:rsidRDefault="0065554F" w:rsidP="0065554F">
            <w:pPr>
              <w:suppressAutoHyphens/>
              <w:spacing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користується</w:t>
            </w:r>
            <w:r w:rsidRPr="0065554F">
              <w:rPr>
                <w:rFonts w:ascii="Times New Roman" w:eastAsia="Calibri" w:hAnsi="Times New Roman" w:cs="Times New Roman"/>
                <w:sz w:val="28"/>
                <w:szCs w:val="28"/>
              </w:rPr>
              <w:t xml:space="preserve"> алфавітом у роботі з навчальними словниками;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розпізнає</w:t>
            </w:r>
            <w:r w:rsidRPr="0065554F">
              <w:rPr>
                <w:rFonts w:ascii="Times New Roman" w:eastAsia="Calibri" w:hAnsi="Times New Roman" w:cs="Times New Roman"/>
                <w:sz w:val="28"/>
                <w:szCs w:val="28"/>
              </w:rPr>
              <w:t xml:space="preserve"> слова, близькі і протилежні за значенням</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розрізняє </w:t>
            </w:r>
            <w:r w:rsidRPr="0065554F">
              <w:rPr>
                <w:rFonts w:ascii="Times New Roman" w:eastAsia="Calibri" w:hAnsi="Times New Roman" w:cs="Times New Roman"/>
                <w:sz w:val="28"/>
                <w:szCs w:val="28"/>
              </w:rPr>
              <w:t>пряме й переносне значення слів;</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різні значення багатозначних слів (з допомогою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i/>
                <w:sz w:val="28"/>
                <w:szCs w:val="28"/>
              </w:rPr>
              <w:lastRenderedPageBreak/>
              <w:t>розподіляє</w:t>
            </w:r>
            <w:r w:rsidRPr="0065554F">
              <w:rPr>
                <w:rFonts w:ascii="Times New Roman" w:eastAsia="Calibri" w:hAnsi="Times New Roman" w:cs="Times New Roman"/>
                <w:bCs/>
                <w:sz w:val="28"/>
                <w:szCs w:val="28"/>
              </w:rPr>
              <w:t xml:space="preserve"> ряд</w:t>
            </w:r>
            <w:r w:rsidRPr="0065554F">
              <w:rPr>
                <w:rFonts w:ascii="Times New Roman" w:eastAsia="Calibri" w:hAnsi="Times New Roman" w:cs="Times New Roman"/>
                <w:sz w:val="28"/>
                <w:szCs w:val="28"/>
              </w:rPr>
              <w:t xml:space="preserve"> слів на 2 групи за смисловою ознакою</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доповнює</w:t>
            </w:r>
            <w:r w:rsidRPr="0065554F">
              <w:rPr>
                <w:rFonts w:ascii="Times New Roman" w:eastAsia="Calibri" w:hAnsi="Times New Roman" w:cs="Times New Roman"/>
                <w:sz w:val="28"/>
                <w:szCs w:val="28"/>
              </w:rPr>
              <w:t xml:space="preserve"> кожну групу 2-3 словами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i/>
                <w:sz w:val="28"/>
                <w:szCs w:val="28"/>
              </w:rPr>
              <w:t xml:space="preserve">доречно вживає </w:t>
            </w:r>
            <w:r w:rsidRPr="0065554F">
              <w:rPr>
                <w:rFonts w:ascii="Times New Roman" w:eastAsia="Calibri" w:hAnsi="Times New Roman" w:cs="Times New Roman"/>
                <w:bCs/>
                <w:sz w:val="28"/>
                <w:szCs w:val="28"/>
              </w:rPr>
              <w:t>слова різних лексичних груп у власному мовленні;</w:t>
            </w:r>
          </w:p>
          <w:p w:rsidR="0065554F" w:rsidRPr="0065554F" w:rsidRDefault="0065554F" w:rsidP="0065554F">
            <w:pPr>
              <w:suppressAutoHyphens/>
              <w:spacing w:after="0" w:line="252" w:lineRule="auto"/>
              <w:rPr>
                <w:rFonts w:ascii="Times New Roman" w:eastAsia="Calibri" w:hAnsi="Times New Roman" w:cs="Times New Roman"/>
                <w:bCs/>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слова, які відповідають на питання </w:t>
            </w:r>
            <w:r w:rsidRPr="0065554F">
              <w:rPr>
                <w:rFonts w:ascii="Times New Roman" w:eastAsia="Calibri" w:hAnsi="Times New Roman" w:cs="Times New Roman"/>
                <w:i/>
                <w:sz w:val="28"/>
                <w:szCs w:val="28"/>
              </w:rPr>
              <w:t xml:space="preserve">хто? </w:t>
            </w:r>
            <w:r w:rsidRPr="0065554F">
              <w:rPr>
                <w:rFonts w:ascii="Times New Roman" w:eastAsia="Calibri" w:hAnsi="Times New Roman" w:cs="Times New Roman"/>
                <w:sz w:val="28"/>
                <w:szCs w:val="28"/>
              </w:rPr>
              <w:t xml:space="preserve">і </w:t>
            </w:r>
            <w:r w:rsidRPr="0065554F">
              <w:rPr>
                <w:rFonts w:ascii="Times New Roman" w:eastAsia="Calibri" w:hAnsi="Times New Roman" w:cs="Times New Roman"/>
                <w:i/>
                <w:sz w:val="28"/>
                <w:szCs w:val="28"/>
              </w:rPr>
              <w:t>що?</w:t>
            </w:r>
            <w:r w:rsidRPr="0065554F">
              <w:rPr>
                <w:rFonts w:ascii="Symbol" w:eastAsia="Symbol" w:hAnsi="Symbol" w:cs="Symbol"/>
                <w:i/>
                <w:sz w:val="28"/>
                <w:szCs w:val="28"/>
              </w:rPr>
              <w:t></w:t>
            </w:r>
            <w:r w:rsidRPr="0065554F">
              <w:rPr>
                <w:rFonts w:ascii="Times New Roman" w:eastAsia="Calibri" w:hAnsi="Times New Roman" w:cs="Times New Roman"/>
                <w:i/>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вживає</w:t>
            </w:r>
            <w:r w:rsidRPr="0065554F">
              <w:rPr>
                <w:rFonts w:ascii="Times New Roman" w:eastAsia="Calibri" w:hAnsi="Times New Roman" w:cs="Times New Roman"/>
                <w:sz w:val="28"/>
                <w:szCs w:val="28"/>
              </w:rPr>
              <w:t xml:space="preserve"> велику / малу літери у власних / загальних назвах;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змінює </w:t>
            </w:r>
            <w:r w:rsidRPr="0065554F">
              <w:rPr>
                <w:rFonts w:ascii="Times New Roman" w:eastAsia="Calibri" w:hAnsi="Times New Roman" w:cs="Times New Roman"/>
                <w:sz w:val="28"/>
                <w:szCs w:val="28"/>
              </w:rPr>
              <w:t>іменники за числами (один – багато)</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впізнає </w:t>
            </w:r>
            <w:r w:rsidRPr="0065554F">
              <w:rPr>
                <w:rFonts w:ascii="Times New Roman" w:eastAsia="Calibri" w:hAnsi="Times New Roman" w:cs="Times New Roman"/>
                <w:sz w:val="28"/>
                <w:szCs w:val="28"/>
              </w:rPr>
              <w:t xml:space="preserve">слова, які відповідають на питання </w:t>
            </w:r>
            <w:r w:rsidRPr="0065554F">
              <w:rPr>
                <w:rFonts w:ascii="Times New Roman" w:eastAsia="Calibri" w:hAnsi="Times New Roman" w:cs="Times New Roman"/>
                <w:i/>
                <w:sz w:val="28"/>
                <w:szCs w:val="28"/>
              </w:rPr>
              <w:t>який? яка?</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яке? які?</w:t>
            </w:r>
            <w:r w:rsidRPr="0065554F">
              <w:rPr>
                <w:rFonts w:ascii="Times New Roman" w:eastAsia="Calibri" w:hAnsi="Times New Roman" w:cs="Times New Roman"/>
                <w:sz w:val="28"/>
                <w:szCs w:val="28"/>
              </w:rPr>
              <w:t xml:space="preserve"> окремо та в реченнях, у тексті</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утворює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словосполучення іменників з прикметниками</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добирає </w:t>
            </w:r>
            <w:r w:rsidRPr="0065554F">
              <w:rPr>
                <w:rFonts w:ascii="Times New Roman" w:eastAsia="Calibri" w:hAnsi="Times New Roman" w:cs="Times New Roman"/>
                <w:sz w:val="28"/>
                <w:szCs w:val="28"/>
              </w:rPr>
              <w:t>до відомого предмета відповідні ознаки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впізнає </w:t>
            </w:r>
            <w:r w:rsidRPr="0065554F">
              <w:rPr>
                <w:rFonts w:ascii="Times New Roman" w:eastAsia="Calibri" w:hAnsi="Times New Roman" w:cs="Times New Roman"/>
                <w:sz w:val="28"/>
                <w:szCs w:val="28"/>
              </w:rPr>
              <w:t xml:space="preserve">слова-назви дій, </w:t>
            </w:r>
            <w:r w:rsidRPr="0065554F">
              <w:rPr>
                <w:rFonts w:ascii="Times New Roman" w:eastAsia="Calibri" w:hAnsi="Times New Roman" w:cs="Times New Roman"/>
                <w:i/>
                <w:sz w:val="28"/>
                <w:szCs w:val="28"/>
              </w:rPr>
              <w:t>ставить</w:t>
            </w:r>
            <w:r w:rsidRPr="0065554F">
              <w:rPr>
                <w:rFonts w:ascii="Times New Roman" w:eastAsia="Calibri" w:hAnsi="Times New Roman" w:cs="Times New Roman"/>
                <w:sz w:val="28"/>
                <w:szCs w:val="28"/>
              </w:rPr>
              <w:t xml:space="preserve"> до них питання</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добирає </w:t>
            </w:r>
            <w:r w:rsidRPr="0065554F">
              <w:rPr>
                <w:rFonts w:ascii="Times New Roman" w:eastAsia="Calibri" w:hAnsi="Times New Roman" w:cs="Times New Roman"/>
                <w:sz w:val="28"/>
                <w:szCs w:val="28"/>
              </w:rPr>
              <w:t>влучно дієслова для висловлення власних думок;</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слова, які називають числа, ставить до них питання </w:t>
            </w:r>
            <w:r w:rsidRPr="0065554F">
              <w:rPr>
                <w:rFonts w:ascii="Times New Roman" w:eastAsia="Calibri" w:hAnsi="Times New Roman" w:cs="Times New Roman"/>
                <w:i/>
                <w:sz w:val="28"/>
                <w:szCs w:val="28"/>
              </w:rPr>
              <w:t>скільки?</w:t>
            </w:r>
            <w:r w:rsidRPr="0065554F">
              <w:rPr>
                <w:rFonts w:ascii="Times New Roman" w:eastAsia="Calibri" w:hAnsi="Times New Roman" w:cs="Times New Roman"/>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утворює </w:t>
            </w:r>
            <w:r w:rsidRPr="0065554F">
              <w:rPr>
                <w:rFonts w:ascii="Times New Roman" w:eastAsia="Calibri" w:hAnsi="Times New Roman" w:cs="Times New Roman"/>
                <w:sz w:val="28"/>
                <w:szCs w:val="28"/>
              </w:rPr>
              <w:t>словосполучення числівників з іменниками;</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i/>
                <w:sz w:val="28"/>
                <w:szCs w:val="28"/>
              </w:rPr>
              <w:t>розрізняє</w:t>
            </w:r>
            <w:r w:rsidRPr="0065554F">
              <w:rPr>
                <w:rFonts w:ascii="Times New Roman" w:eastAsia="Calibri" w:hAnsi="Times New Roman" w:cs="Times New Roman"/>
                <w:bCs/>
                <w:sz w:val="28"/>
                <w:szCs w:val="28"/>
                <w:lang w:val="ru-RU"/>
              </w:rPr>
              <w:t xml:space="preserve"> слова</w:t>
            </w:r>
            <w:r w:rsidRPr="0065554F">
              <w:rPr>
                <w:rFonts w:ascii="Times New Roman" w:eastAsia="Calibri" w:hAnsi="Times New Roman" w:cs="Times New Roman"/>
                <w:bCs/>
                <w:sz w:val="28"/>
                <w:szCs w:val="28"/>
              </w:rPr>
              <w:t>, що</w:t>
            </w:r>
            <w:r w:rsidRPr="0065554F">
              <w:rPr>
                <w:rFonts w:ascii="Times New Roman" w:eastAsia="Calibri" w:hAnsi="Times New Roman" w:cs="Times New Roman"/>
                <w:bCs/>
                <w:sz w:val="28"/>
                <w:szCs w:val="28"/>
                <w:lang w:val="ru-RU"/>
              </w:rPr>
              <w:t xml:space="preserve"> назива</w:t>
            </w:r>
            <w:r w:rsidRPr="0065554F">
              <w:rPr>
                <w:rFonts w:ascii="Times New Roman" w:eastAsia="Calibri" w:hAnsi="Times New Roman" w:cs="Times New Roman"/>
                <w:bCs/>
                <w:sz w:val="28"/>
                <w:szCs w:val="28"/>
              </w:rPr>
              <w:t>ють</w:t>
            </w:r>
            <w:r w:rsidRPr="0065554F">
              <w:rPr>
                <w:rFonts w:ascii="Times New Roman" w:eastAsia="Calibri" w:hAnsi="Times New Roman" w:cs="Times New Roman"/>
                <w:bCs/>
                <w:sz w:val="28"/>
                <w:szCs w:val="28"/>
                <w:lang w:val="ru-RU"/>
              </w:rPr>
              <w:t xml:space="preserve"> предмет</w:t>
            </w:r>
            <w:r w:rsidRPr="0065554F">
              <w:rPr>
                <w:rFonts w:ascii="Times New Roman" w:eastAsia="Calibri" w:hAnsi="Times New Roman" w:cs="Times New Roman"/>
                <w:bCs/>
                <w:sz w:val="28"/>
                <w:szCs w:val="28"/>
              </w:rPr>
              <w:t>и</w:t>
            </w:r>
            <w:r w:rsidRPr="0065554F">
              <w:rPr>
                <w:rFonts w:ascii="Times New Roman" w:eastAsia="Calibri" w:hAnsi="Times New Roman" w:cs="Times New Roman"/>
                <w:bCs/>
                <w:sz w:val="28"/>
                <w:szCs w:val="28"/>
                <w:lang w:val="ru-RU"/>
              </w:rPr>
              <w:t>, ознак</w:t>
            </w:r>
            <w:r w:rsidRPr="0065554F">
              <w:rPr>
                <w:rFonts w:ascii="Times New Roman" w:eastAsia="Calibri" w:hAnsi="Times New Roman" w:cs="Times New Roman"/>
                <w:bCs/>
                <w:sz w:val="28"/>
                <w:szCs w:val="28"/>
              </w:rPr>
              <w:t>и</w:t>
            </w:r>
            <w:r w:rsidRPr="0065554F">
              <w:rPr>
                <w:rFonts w:ascii="Times New Roman" w:eastAsia="Calibri" w:hAnsi="Times New Roman" w:cs="Times New Roman"/>
                <w:bCs/>
                <w:sz w:val="28"/>
                <w:szCs w:val="28"/>
                <w:lang w:val="ru-RU"/>
              </w:rPr>
              <w:t>, ді</w:t>
            </w:r>
            <w:r w:rsidRPr="0065554F">
              <w:rPr>
                <w:rFonts w:ascii="Times New Roman" w:eastAsia="Calibri" w:hAnsi="Times New Roman" w:cs="Times New Roman"/>
                <w:bCs/>
                <w:sz w:val="28"/>
                <w:szCs w:val="28"/>
              </w:rPr>
              <w:t xml:space="preserve">ї, числа, </w:t>
            </w:r>
            <w:r w:rsidRPr="0065554F">
              <w:rPr>
                <w:rFonts w:ascii="Times New Roman" w:eastAsia="Calibri" w:hAnsi="Times New Roman" w:cs="Times New Roman"/>
                <w:bCs/>
                <w:i/>
                <w:sz w:val="28"/>
                <w:szCs w:val="28"/>
              </w:rPr>
              <w:t>ставить</w:t>
            </w:r>
            <w:r w:rsidRPr="0065554F">
              <w:rPr>
                <w:rFonts w:ascii="Times New Roman" w:eastAsia="Calibri" w:hAnsi="Times New Roman" w:cs="Times New Roman"/>
                <w:bCs/>
                <w:sz w:val="28"/>
                <w:szCs w:val="28"/>
              </w:rPr>
              <w:t xml:space="preserve"> до них питання</w:t>
            </w:r>
            <w:r w:rsidRPr="0065554F">
              <w:rPr>
                <w:rFonts w:ascii="Symbol" w:eastAsia="Symbol" w:hAnsi="Symbol" w:cs="Symbol"/>
                <w:bCs/>
                <w:sz w:val="28"/>
                <w:szCs w:val="28"/>
                <w:lang w:val="ru-RU"/>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добирає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самостійно</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 xml:space="preserve">4-6 слів, які відповідають на питання </w:t>
            </w:r>
            <w:r w:rsidRPr="0065554F">
              <w:rPr>
                <w:rFonts w:ascii="Times New Roman" w:eastAsia="Calibri" w:hAnsi="Times New Roman" w:cs="Times New Roman"/>
                <w:i/>
                <w:sz w:val="28"/>
                <w:szCs w:val="28"/>
              </w:rPr>
              <w:t>хто? що? який? яка?</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яке? які? що робить? що роблять? скільки?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розподіляє</w:t>
            </w:r>
            <w:r w:rsidRPr="0065554F">
              <w:rPr>
                <w:rFonts w:ascii="Times New Roman" w:eastAsia="Calibri" w:hAnsi="Times New Roman" w:cs="Times New Roman"/>
                <w:sz w:val="28"/>
                <w:szCs w:val="28"/>
              </w:rPr>
              <w:t xml:space="preserve"> слова на групи за значенням та питаннями (за частинами мови)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упізнає</w:t>
            </w:r>
            <w:r w:rsidRPr="0065554F">
              <w:rPr>
                <w:rFonts w:ascii="Times New Roman" w:eastAsia="Calibri" w:hAnsi="Times New Roman" w:cs="Times New Roman"/>
                <w:sz w:val="28"/>
                <w:szCs w:val="28"/>
              </w:rPr>
              <w:t xml:space="preserve"> в реченні службові слова; </w:t>
            </w:r>
            <w:r w:rsidRPr="0065554F">
              <w:rPr>
                <w:rFonts w:ascii="Times New Roman" w:eastAsia="Calibri" w:hAnsi="Times New Roman" w:cs="Times New Roman"/>
                <w:i/>
                <w:sz w:val="28"/>
                <w:szCs w:val="28"/>
              </w:rPr>
              <w:t>пише</w:t>
            </w:r>
            <w:r w:rsidRPr="0065554F">
              <w:rPr>
                <w:rFonts w:ascii="Times New Roman" w:eastAsia="Calibri" w:hAnsi="Times New Roman" w:cs="Times New Roman"/>
                <w:sz w:val="28"/>
                <w:szCs w:val="28"/>
              </w:rPr>
              <w:t xml:space="preserve"> їх окремо від інших слів</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пов’язує</w:t>
            </w:r>
            <w:r w:rsidRPr="0065554F">
              <w:rPr>
                <w:rFonts w:ascii="Times New Roman" w:eastAsia="Calibri" w:hAnsi="Times New Roman" w:cs="Times New Roman"/>
                <w:sz w:val="28"/>
                <w:szCs w:val="28"/>
              </w:rPr>
              <w:t xml:space="preserve"> між собою слова за допомогою службових слів</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 xml:space="preserve">розпізнає </w:t>
            </w:r>
            <w:r w:rsidRPr="0065554F">
              <w:rPr>
                <w:rFonts w:ascii="Times New Roman" w:eastAsia="Calibri" w:hAnsi="Times New Roman" w:cs="Times New Roman"/>
                <w:sz w:val="28"/>
                <w:szCs w:val="28"/>
              </w:rPr>
              <w:t>речення за його основними ознаками;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роль різних видів речень для досягнення мети спілкування;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відтворює</w:t>
            </w:r>
            <w:r w:rsidRPr="0065554F">
              <w:rPr>
                <w:rFonts w:ascii="Times New Roman" w:eastAsia="Calibri" w:hAnsi="Times New Roman" w:cs="Times New Roman"/>
                <w:sz w:val="28"/>
                <w:szCs w:val="28"/>
              </w:rPr>
              <w:t xml:space="preserve"> інтонацію розповідних, питальних і спонукальних, окличних та неокличних речень</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використовує </w:t>
            </w:r>
            <w:r w:rsidRPr="0065554F">
              <w:rPr>
                <w:rFonts w:ascii="Times New Roman" w:eastAsia="Calibri" w:hAnsi="Times New Roman" w:cs="Times New Roman"/>
                <w:sz w:val="28"/>
                <w:szCs w:val="28"/>
              </w:rPr>
              <w:t xml:space="preserve"> відповідні розділові знаки в кінці речень під час письма;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поширює</w:t>
            </w:r>
            <w:r w:rsidRPr="0065554F">
              <w:rPr>
                <w:rFonts w:ascii="Times New Roman" w:eastAsia="Calibri" w:hAnsi="Times New Roman" w:cs="Times New Roman"/>
                <w:sz w:val="28"/>
                <w:szCs w:val="28"/>
              </w:rPr>
              <w:t xml:space="preserve"> речення словами за поданими питаннями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складає і записує </w:t>
            </w:r>
            <w:r w:rsidRPr="0065554F">
              <w:rPr>
                <w:rFonts w:ascii="Times New Roman" w:eastAsia="Calibri" w:hAnsi="Times New Roman" w:cs="Times New Roman"/>
                <w:sz w:val="28"/>
                <w:szCs w:val="28"/>
              </w:rPr>
              <w:t>речення за малюнком, на задану тему;</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розпізнає</w:t>
            </w:r>
            <w:r w:rsidRPr="0065554F">
              <w:rPr>
                <w:rFonts w:ascii="Times New Roman" w:eastAsia="Calibri" w:hAnsi="Times New Roman" w:cs="Times New Roman"/>
                <w:sz w:val="28"/>
                <w:szCs w:val="28"/>
              </w:rPr>
              <w:t xml:space="preserve"> текст за основними ознаками;</w:t>
            </w:r>
            <w:r w:rsidRPr="0065554F">
              <w:rPr>
                <w:rFonts w:ascii="Times New Roman" w:eastAsia="Calibri" w:hAnsi="Times New Roman" w:cs="Times New Roman"/>
                <w:i/>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розрізняє </w:t>
            </w:r>
            <w:r w:rsidRPr="0065554F">
              <w:rPr>
                <w:rFonts w:ascii="Times New Roman" w:eastAsia="Calibri" w:hAnsi="Times New Roman" w:cs="Times New Roman"/>
                <w:sz w:val="28"/>
                <w:szCs w:val="28"/>
              </w:rPr>
              <w:t xml:space="preserve">текст-розповідь і текст-опис та </w:t>
            </w: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xml:space="preserve"> їх призначення;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добирає </w:t>
            </w:r>
            <w:r w:rsidRPr="0065554F">
              <w:rPr>
                <w:rFonts w:ascii="Times New Roman" w:eastAsia="Calibri" w:hAnsi="Times New Roman" w:cs="Times New Roman"/>
                <w:sz w:val="28"/>
                <w:szCs w:val="28"/>
              </w:rPr>
              <w:t>заголовок до тексту</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w:t>
            </w:r>
            <w:r w:rsidRPr="0065554F">
              <w:rPr>
                <w:rFonts w:ascii="Times New Roman" w:eastAsia="Calibri" w:hAnsi="Times New Roman" w:cs="Times New Roman"/>
                <w:sz w:val="28"/>
                <w:szCs w:val="28"/>
              </w:rPr>
              <w:t xml:space="preserve"> в тексті зачин, основну частину, кінцівку</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знаходить </w:t>
            </w:r>
            <w:r w:rsidRPr="0065554F">
              <w:rPr>
                <w:rFonts w:ascii="Times New Roman" w:eastAsia="Calibri" w:hAnsi="Times New Roman" w:cs="Times New Roman"/>
                <w:sz w:val="28"/>
                <w:szCs w:val="28"/>
              </w:rPr>
              <w:t xml:space="preserve">у художніх текстах виражальні засоби мови, </w:t>
            </w: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їх роль;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складає і записує </w:t>
            </w:r>
            <w:r w:rsidRPr="0065554F">
              <w:rPr>
                <w:rFonts w:ascii="Times New Roman" w:eastAsia="Calibri" w:hAnsi="Times New Roman" w:cs="Times New Roman"/>
                <w:sz w:val="28"/>
                <w:szCs w:val="28"/>
              </w:rPr>
              <w:t>невеликий текст (3-4 речення) за ілюстрацією, серією малюнків, про події з власного життя;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використовує</w:t>
            </w:r>
            <w:r w:rsidRPr="0065554F">
              <w:rPr>
                <w:rFonts w:ascii="Times New Roman" w:eastAsia="Calibri" w:hAnsi="Times New Roman" w:cs="Times New Roman"/>
                <w:sz w:val="28"/>
                <w:szCs w:val="28"/>
              </w:rPr>
              <w:t xml:space="preserve"> займенники, прислівники, контекстні синоніми (без уживання термінів) для зв’язку речень у тексті</w:t>
            </w:r>
            <w:r w:rsidRPr="0065554F">
              <w:rPr>
                <w:rFonts w:ascii="Calibri" w:eastAsia="Calibri" w:hAnsi="Calibri" w:cs="Calibri"/>
                <w:lang w:val="ru-RU"/>
              </w:rPr>
              <w:t xml:space="preserve"> </w:t>
            </w:r>
            <w:r w:rsidRPr="0065554F">
              <w:rPr>
                <w:rFonts w:ascii="Times New Roman" w:eastAsia="Calibri" w:hAnsi="Times New Roman" w:cs="Times New Roman"/>
                <w:sz w:val="28"/>
                <w:szCs w:val="28"/>
              </w:rPr>
              <w:t>та уникнення повторів</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перевіряє і вдосконалює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власні тексти, усуваючи лексичні повтори</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 xml:space="preserve">Дослідження звуко-буквеного складу слів, правильна їх вимова і написання. </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 xml:space="preserve">Користування правилами переносу слів. </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Користування алфавітом.</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Дослідження лексичного значення слова. Використання лексичного багатства української </w:t>
            </w:r>
            <w:r w:rsidRPr="0065554F">
              <w:rPr>
                <w:rFonts w:ascii="Times New Roman" w:eastAsia="Times New Roman" w:hAnsi="Times New Roman" w:cs="Times New Roman"/>
                <w:sz w:val="28"/>
                <w:szCs w:val="28"/>
                <w:lang w:eastAsia="zh-CN"/>
              </w:rPr>
              <w:lastRenderedPageBreak/>
              <w:t>мови у власному мовленні.</w:t>
            </w: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ролі іменників у мовленні і використання їх у власних висловленнях.</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виражальних можливостей прикметників, використання їх з метою увиразнення мовлення.</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Спостереження за роллю дієслів у мовленні і застосування їх у власних висловленнях.</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числівників і використання їх у мовленні.</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Спостереження за словами, які служать для назви предметів, ознак, дій, чисел.</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значення в мовленні службових слів і використання їх для зв’язку слів у реченні.</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Дослідження і конструювання речень.</w:t>
            </w: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і складання текстів.</w:t>
            </w: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Удосконалення текстів</w:t>
            </w:r>
          </w:p>
        </w:tc>
      </w:tr>
    </w:tbl>
    <w:p w:rsidR="0065554F" w:rsidRPr="0065554F" w:rsidRDefault="0065554F" w:rsidP="0065554F">
      <w:pPr>
        <w:suppressAutoHyphens/>
        <w:spacing w:line="252" w:lineRule="auto"/>
        <w:rPr>
          <w:rFonts w:ascii="Calibri" w:eastAsia="Calibri" w:hAnsi="Calibri" w:cs="Calibri"/>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lastRenderedPageBreak/>
        <w:t>МАТЕМАТИЧНА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t>МАТЕМАТИКА</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Метою </w:t>
      </w:r>
      <w:r w:rsidRPr="0065554F">
        <w:rPr>
          <w:rFonts w:ascii="Times New Roman" w:eastAsia="Calibri" w:hAnsi="Times New Roman" w:cs="Times New Roman"/>
          <w:sz w:val="28"/>
          <w:szCs w:val="28"/>
          <w:lang w:eastAsia="zh-CN"/>
        </w:rPr>
        <w:t>навчання математики є різнобічний розвиток особистості дитини та її світоглядних орієнтацій засобами математичної діяльності, формування математичної й інших ключових компетентностей, необхідних їй для життя та продовження навчання.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 формування в учнів розуміння ролі математики в пізнанні явищ і закономірностей навколишнього світу; </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у дітей досвіду використання математичних знань та способів дій для розв’язування навчальних і практичних задач;</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розвиток математичного мовлення учнів, необхідного для опису математичних фактів,  відношень і закономірностей;</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в учнів здатності міркувати логічно, оцінювати коректність і достатність даних для розв’язування навчальних і практичних задач.</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Реалізація мети і завдань </w:t>
      </w:r>
      <w:r w:rsidRPr="0065554F">
        <w:rPr>
          <w:rFonts w:ascii="Times New Roman" w:eastAsia="Calibri" w:hAnsi="Times New Roman" w:cs="Times New Roman"/>
          <w:b/>
          <w:sz w:val="28"/>
          <w:szCs w:val="28"/>
          <w:lang w:eastAsia="zh-CN"/>
        </w:rPr>
        <w:t>початкового курсу</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b/>
          <w:sz w:val="28"/>
          <w:szCs w:val="28"/>
          <w:lang w:eastAsia="zh-CN"/>
        </w:rPr>
        <w:t>математики</w:t>
      </w:r>
      <w:r w:rsidRPr="0065554F">
        <w:rPr>
          <w:rFonts w:ascii="Times New Roman" w:eastAsia="Calibri" w:hAnsi="Times New Roman" w:cs="Times New Roman"/>
          <w:sz w:val="28"/>
          <w:szCs w:val="28"/>
          <w:lang w:eastAsia="zh-CN"/>
        </w:rPr>
        <w:t xml:space="preserve"> здійснюється за такими </w:t>
      </w:r>
      <w:r w:rsidRPr="0065554F">
        <w:rPr>
          <w:rFonts w:ascii="Times New Roman" w:eastAsia="Calibri" w:hAnsi="Times New Roman" w:cs="Times New Roman"/>
          <w:b/>
          <w:sz w:val="28"/>
          <w:szCs w:val="28"/>
          <w:lang w:eastAsia="zh-CN"/>
        </w:rPr>
        <w:t>змістовими лініями</w:t>
      </w:r>
      <w:r w:rsidRPr="0065554F">
        <w:rPr>
          <w:rFonts w:ascii="Times New Roman" w:eastAsia="Calibri" w:hAnsi="Times New Roman" w:cs="Times New Roman"/>
          <w:sz w:val="28"/>
          <w:szCs w:val="28"/>
          <w:lang w:eastAsia="zh-CN"/>
        </w:rPr>
        <w:t>: «Числа, дії з числами. Величини», «Геометричні фігури», «Вирази, рівності, нерівності», «Робота з даними», «Математичні задачі і дослідження».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«Числа, дії з числами. Величини»</w:t>
      </w:r>
      <w:r w:rsidRPr="0065554F">
        <w:rPr>
          <w:rFonts w:ascii="Times New Roman" w:eastAsia="Calibri" w:hAnsi="Times New Roman" w:cs="Times New Roman"/>
          <w:sz w:val="28"/>
          <w:szCs w:val="28"/>
          <w:lang w:eastAsia="zh-CN"/>
        </w:rPr>
        <w:t xml:space="preserve"> охоплює вивчення у 1 – 4 класах питань нумерації цілих невід’ємних чисел у межах мільйона; формування навичок виконання арифметичних дій додавання і віднімання, множення і ділення; ознайомлення на практичній основі зі звичайними дробами; вимірювання величин; оперування величинами.</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«Вирази, рівності, нерівності» </w:t>
      </w:r>
      <w:r w:rsidRPr="0065554F">
        <w:rPr>
          <w:rFonts w:ascii="Times New Roman" w:eastAsia="Calibri" w:hAnsi="Times New Roman" w:cs="Times New Roman"/>
          <w:sz w:val="28"/>
          <w:szCs w:val="28"/>
          <w:lang w:eastAsia="zh-CN"/>
        </w:rPr>
        <w:t>спрямована на формування в учнів уявлень про математичні вирази – числові та зі змінною; рівності і рівняння; числові нерівності та нерівності зі змінною; про залежність результату арифметичної дії від зміни одного з її компонентів. Ця змістова лінія є пропедевтичною до вивчення алгебраїчного матеріалу.</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«Геометричні фігури» </w:t>
      </w:r>
      <w:r w:rsidRPr="0065554F">
        <w:rPr>
          <w:rFonts w:ascii="Times New Roman" w:eastAsia="Calibri" w:hAnsi="Times New Roman" w:cs="Times New Roman"/>
          <w:sz w:val="28"/>
          <w:szCs w:val="28"/>
          <w:lang w:eastAsia="zh-CN"/>
        </w:rPr>
        <w:t>націлена на розвиток в учнів просторових уявлень; формування здатності розрізняти геометричні фігури за їх істотними ознаками; формування практичних умінь будувати, креслити, моделювати й конструювати геометричні фігури від руки та за допомогою простих креслярських інструментів. Ця змістова лінія має пропедевтичний характер.</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«Робота з даними» </w:t>
      </w:r>
      <w:r w:rsidRPr="0065554F">
        <w:rPr>
          <w:rFonts w:ascii="Times New Roman" w:eastAsia="Calibri" w:hAnsi="Times New Roman" w:cs="Times New Roman"/>
          <w:sz w:val="28"/>
          <w:szCs w:val="28"/>
          <w:lang w:eastAsia="zh-CN"/>
        </w:rPr>
        <w:t>передбачає ознайомлення учнів на практичному рівні з найпростішими способами виділення і впорядкування даних за певною ознакою.</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Математичні задачі і дослідження</w:t>
      </w:r>
      <w:r w:rsidRPr="0065554F">
        <w:rPr>
          <w:rFonts w:ascii="Times New Roman" w:eastAsia="Calibri" w:hAnsi="Times New Roman" w:cs="Times New Roman"/>
          <w:sz w:val="28"/>
          <w:szCs w:val="28"/>
          <w:lang w:eastAsia="zh-CN"/>
        </w:rPr>
        <w:t>» спрямована на формування в учнів здатності розпізнавати практичні проблеми, що розв’язуються із застосуванням математичних методів, на матеріалі сюжетних, геометричних і практичних задач, а також у процесі виконання найпростіших навчальних досліджень.</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 програми кожного класу подано </w:t>
      </w:r>
      <w:r w:rsidRPr="0065554F">
        <w:rPr>
          <w:rFonts w:ascii="Times New Roman" w:eastAsia="Calibri" w:hAnsi="Times New Roman" w:cs="Times New Roman"/>
          <w:b/>
          <w:sz w:val="28"/>
          <w:szCs w:val="28"/>
          <w:lang w:eastAsia="zh-CN"/>
        </w:rPr>
        <w:t>орієнтовний перелік</w:t>
      </w:r>
      <w:r w:rsidRPr="0065554F">
        <w:rPr>
          <w:rFonts w:ascii="Times New Roman" w:eastAsia="Calibri" w:hAnsi="Times New Roman" w:cs="Times New Roman"/>
          <w:sz w:val="28"/>
          <w:szCs w:val="28"/>
          <w:lang w:eastAsia="zh-CN"/>
        </w:rPr>
        <w:t xml:space="preserve"> додаткових тем для розширеного вивчення курсу. Додаткові теми не є обов’язковими для вивчення. </w:t>
      </w:r>
      <w:r w:rsidRPr="0065554F">
        <w:rPr>
          <w:rFonts w:ascii="Times New Roman" w:eastAsia="Calibri" w:hAnsi="Times New Roman" w:cs="Times New Roman"/>
          <w:sz w:val="28"/>
          <w:szCs w:val="28"/>
          <w:lang w:eastAsia="zh-CN"/>
        </w:rPr>
        <w:lastRenderedPageBreak/>
        <w:t>Учитель може обрати окремі теми із пропонованих або дібрати теми самостійно з огляду на методичну доцільність та пізнавальні потреби учнів. Результати вивчення додаткових тем не підлягають оцінюванню.</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Досвід математичної діяльності застосовується у вивченні інших предметів (освітніх галузей) шляхом використання учнями математичних методів чи інших засобів для пізнання дійсності; організації та виконання міжпредметних навчальних проектів, міні-досліджень тощо. </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Числа, дії з числами. Величини</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відтворює</w:t>
            </w:r>
            <w:r w:rsidRPr="0065554F">
              <w:rPr>
                <w:rFonts w:ascii="Times New Roman" w:eastAsia="Times New Roman" w:hAnsi="Times New Roman" w:cs="Times New Roman"/>
                <w:sz w:val="28"/>
                <w:szCs w:val="28"/>
                <w:lang w:eastAsia="zh-CN"/>
              </w:rPr>
              <w:t xml:space="preserve"> послідовність чисел у межах сотні;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читає </w:t>
            </w:r>
            <w:r w:rsidRPr="0065554F">
              <w:rPr>
                <w:rFonts w:ascii="Times New Roman" w:eastAsia="Times New Roman" w:hAnsi="Times New Roman" w:cs="Times New Roman"/>
                <w:sz w:val="28"/>
                <w:szCs w:val="28"/>
                <w:lang w:eastAsia="zh-CN"/>
              </w:rPr>
              <w:t xml:space="preserve">і </w:t>
            </w: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числа,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утворює</w:t>
            </w:r>
            <w:r w:rsidRPr="0065554F">
              <w:rPr>
                <w:rFonts w:ascii="Times New Roman" w:eastAsia="Times New Roman" w:hAnsi="Times New Roman" w:cs="Times New Roman"/>
                <w:sz w:val="28"/>
                <w:szCs w:val="28"/>
                <w:lang w:eastAsia="zh-CN"/>
              </w:rPr>
              <w:t xml:space="preserve"> числа різними способами;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десятки й одиниці у складі двоцифрового числа;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числа різними способами;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додавання та віднімання на основі нумерації чисел;</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арифметичних дій додавання і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прогнозує</w:t>
            </w:r>
            <w:r w:rsidRPr="0065554F">
              <w:rPr>
                <w:rFonts w:ascii="Times New Roman" w:eastAsia="Times New Roman" w:hAnsi="Times New Roman" w:cs="Times New Roman"/>
                <w:sz w:val="28"/>
                <w:szCs w:val="28"/>
                <w:lang w:eastAsia="zh-CN"/>
              </w:rPr>
              <w:t xml:space="preserve"> результат додавання та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володіє</w:t>
            </w:r>
            <w:r w:rsidRPr="0065554F">
              <w:rPr>
                <w:rFonts w:ascii="Times New Roman" w:eastAsia="Times New Roman" w:hAnsi="Times New Roman" w:cs="Times New Roman"/>
                <w:sz w:val="28"/>
                <w:szCs w:val="28"/>
                <w:lang w:eastAsia="zh-CN"/>
              </w:rPr>
              <w:t xml:space="preserve"> навичками додавання і віднімання одноцифрових чисел у межах 10;</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у мовленні назви компонентів та результатів арифметичних дій додавання і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коментує</w:t>
            </w:r>
            <w:r w:rsidRPr="0065554F">
              <w:rPr>
                <w:rFonts w:ascii="Times New Roman" w:eastAsia="Times New Roman" w:hAnsi="Times New Roman" w:cs="Times New Roman"/>
                <w:sz w:val="28"/>
                <w:szCs w:val="28"/>
                <w:lang w:eastAsia="zh-CN"/>
              </w:rPr>
              <w:t xml:space="preserve"> виконання обчислень;</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число, яке на кілька одиниць більше (менше) за дане;</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різницевого порівняння чисел;</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на скільки одне число більше або менше за інше;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в обчисленнях переставним законом додавання;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взаємозв’язок між діями додавання і віднімання,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його під час обчислень;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SimSun" w:hAnsi="Times New Roman" w:cs="Times New Roman"/>
                <w:i/>
                <w:kern w:val="2"/>
                <w:sz w:val="28"/>
                <w:szCs w:val="28"/>
                <w:lang w:eastAsia="hi-IN" w:bidi="hi-IN"/>
              </w:rPr>
              <w:t>визначає</w:t>
            </w:r>
            <w:r w:rsidRPr="0065554F">
              <w:rPr>
                <w:rFonts w:ascii="Times New Roman" w:eastAsia="Times New Roman" w:hAnsi="Times New Roman" w:cs="Times New Roman"/>
                <w:sz w:val="28"/>
                <w:szCs w:val="28"/>
                <w:lang w:eastAsia="zh-CN"/>
              </w:rPr>
              <w:t xml:space="preserve"> невідомий компонент дії додавання і </w:t>
            </w: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його значення;</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0" w:lineRule="atLeast"/>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вимірює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величини: довжину, масу, місткість;</w:t>
            </w:r>
          </w:p>
          <w:p w:rsidR="0065554F" w:rsidRPr="0065554F" w:rsidRDefault="0065554F" w:rsidP="0065554F">
            <w:pPr>
              <w:widowControl w:val="0"/>
              <w:suppressAutoHyphens/>
              <w:spacing w:after="0" w:line="0" w:lineRule="atLeast"/>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короткі позначення величин (сантиметр – см, дециметр – дм, метр – м); маси (кілограм – кг); місткості (літр – л); часу (година – год, доба, тиждень);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додає і віднімає </w:t>
            </w:r>
            <w:r w:rsidRPr="0065554F">
              <w:rPr>
                <w:rFonts w:ascii="Times New Roman" w:eastAsia="Times New Roman" w:hAnsi="Times New Roman" w:cs="Times New Roman"/>
                <w:sz w:val="28"/>
                <w:szCs w:val="28"/>
                <w:lang w:eastAsia="zh-CN"/>
              </w:rPr>
              <w:t>іменовані числа, подані в одних одиницях величини;</w:t>
            </w:r>
            <w:r w:rsidRPr="0065554F">
              <w:rPr>
                <w:rFonts w:ascii="Times New Roman" w:eastAsia="Times New Roman" w:hAnsi="Times New Roman" w:cs="Times New Roman"/>
                <w:i/>
                <w:sz w:val="28"/>
                <w:szCs w:val="28"/>
                <w:lang w:eastAsia="zh-CN"/>
              </w:rPr>
              <w:t xml:space="preserve">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інструментами й допоміжними засобами для вимірювання величин;</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годинником (у межах цілих годин) і календарем для відстеження подій у своєму житті, спостережень у природі тощо;</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оперує</w:t>
            </w:r>
            <w:r w:rsidRPr="0065554F">
              <w:rPr>
                <w:rFonts w:ascii="Times New Roman" w:eastAsia="Times New Roman" w:hAnsi="Times New Roman" w:cs="Times New Roman"/>
                <w:sz w:val="28"/>
                <w:szCs w:val="28"/>
                <w:lang w:eastAsia="zh-CN"/>
              </w:rPr>
              <w:t xml:space="preserve"> грошима в уявному (ігровому) процесі купівлі-продажу,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їх короткі позначення  (гривня – грн, копійка – к.)</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Числа 1 – 10. Число 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Десяток.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Числа 11 – 100.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Арифметичні дії додавання і віднімання.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Додавання і віднімання чисел у межах 10.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Назви компонентів та результатів додавання і віднімання.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Збільшення (зменшення) числа на кілька одиниць.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Різницеве порівняння.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Переставний закон додавання.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Взаємозв’язок між додаванням і відніманням.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Знаходження невідомого доданка.</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Величини: довжина, маса, місткість, час.</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Гроші</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Вирази, рівності, нерівності</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читає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математичні вирази: сума і різниця;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значення виразів на 1 – 2 дії;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відношення рівності й нерівності між числами й числовими виразами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Сума. Різниця.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Вирази на 1 – 2 дії.</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Числові рівності і нерівності.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Геометричні фігури</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геометричні фігури за істотними ознаками;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співвідносить</w:t>
            </w:r>
            <w:r w:rsidRPr="0065554F">
              <w:rPr>
                <w:rFonts w:ascii="Times New Roman" w:eastAsia="Times New Roman" w:hAnsi="Times New Roman" w:cs="Times New Roman"/>
                <w:sz w:val="28"/>
                <w:szCs w:val="28"/>
                <w:lang w:eastAsia="zh-CN"/>
              </w:rPr>
              <w:t xml:space="preserve"> реальні об’єкти з моделями та зображеннями геометричних фігур;</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моделює</w:t>
            </w:r>
            <w:r w:rsidRPr="0065554F">
              <w:rPr>
                <w:rFonts w:ascii="Times New Roman" w:eastAsia="Times New Roman" w:hAnsi="Times New Roman" w:cs="Times New Roman"/>
                <w:sz w:val="28"/>
                <w:szCs w:val="28"/>
                <w:lang w:eastAsia="zh-CN"/>
              </w:rPr>
              <w:t xml:space="preserve"> геометричні фігури;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вимірює</w:t>
            </w:r>
            <w:r w:rsidRPr="0065554F">
              <w:rPr>
                <w:rFonts w:ascii="Times New Roman" w:eastAsia="Times New Roman" w:hAnsi="Times New Roman" w:cs="Times New Roman"/>
                <w:sz w:val="28"/>
                <w:szCs w:val="28"/>
                <w:lang w:eastAsia="zh-CN"/>
              </w:rPr>
              <w:t xml:space="preserve"> довжину відрізка;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креслить</w:t>
            </w:r>
            <w:r w:rsidRPr="0065554F">
              <w:rPr>
                <w:rFonts w:ascii="Times New Roman" w:eastAsia="Times New Roman" w:hAnsi="Times New Roman" w:cs="Times New Roman"/>
                <w:sz w:val="28"/>
                <w:szCs w:val="28"/>
                <w:lang w:eastAsia="zh-CN"/>
              </w:rPr>
              <w:t xml:space="preserve"> відрізки заданої довжини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Трикутник, чотирикутник, квадрат, круг. Точка, пряма, промінь, відрізок, ламана.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Куб, куля, циліндр, конус, піраміда.</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Математичні задачі і дослідження</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розв’язує</w:t>
            </w:r>
            <w:r w:rsidRPr="0065554F">
              <w:rPr>
                <w:rFonts w:ascii="Times New Roman" w:eastAsia="Times New Roman" w:hAnsi="Times New Roman" w:cs="Times New Roman"/>
                <w:sz w:val="28"/>
                <w:szCs w:val="28"/>
                <w:lang w:eastAsia="zh-CN"/>
              </w:rPr>
              <w:t xml:space="preserve"> прості сюжетні задачі, які є моделями реальних ситуацій;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допоміжну модель задачі різними способами;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оцінює</w:t>
            </w:r>
            <w:r w:rsidRPr="0065554F">
              <w:rPr>
                <w:rFonts w:ascii="Times New Roman" w:eastAsia="Times New Roman" w:hAnsi="Times New Roman" w:cs="Times New Roman"/>
                <w:sz w:val="28"/>
                <w:szCs w:val="28"/>
                <w:lang w:eastAsia="zh-CN"/>
              </w:rPr>
              <w:t xml:space="preserve"> з допомогою вчителя правильність розв’язання задачі;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прості сюжетні задачі;</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елементарні дослідження математичних закономірностей з допомогою вчителя</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Прості сюжетні, в тому числі компетентнісно-зорієнтовані задачі.</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Навчальні дослідження</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Робота з даними</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читає</w:t>
            </w:r>
            <w:r w:rsidRPr="0065554F">
              <w:rPr>
                <w:rFonts w:ascii="Times New Roman" w:eastAsia="Times New Roman" w:hAnsi="Times New Roman" w:cs="Times New Roman"/>
                <w:sz w:val="28"/>
                <w:szCs w:val="28"/>
                <w:lang w:eastAsia="zh-CN"/>
              </w:rPr>
              <w:t xml:space="preserve"> дані, вміщені на схематичному рисунку, в таблиці;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вносить</w:t>
            </w:r>
            <w:r w:rsidRPr="0065554F">
              <w:rPr>
                <w:rFonts w:ascii="Times New Roman" w:eastAsia="Times New Roman" w:hAnsi="Times New Roman" w:cs="Times New Roman"/>
                <w:sz w:val="28"/>
                <w:szCs w:val="28"/>
                <w:lang w:eastAsia="zh-CN"/>
              </w:rPr>
              <w:t xml:space="preserve"> дані до схем;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даними під час розв’язування практично зорієнтованих задач і в практичних ситуаціях.</w:t>
            </w:r>
          </w:p>
          <w:p w:rsidR="0065554F" w:rsidRPr="0065554F" w:rsidRDefault="0065554F" w:rsidP="0065554F">
            <w:pPr>
              <w:suppressAutoHyphens/>
              <w:spacing w:after="0" w:line="240" w:lineRule="auto"/>
              <w:rPr>
                <w:rFonts w:ascii="Times New Roman" w:eastAsia="Times New Roman" w:hAnsi="Times New Roman" w:cs="Times New Roman"/>
                <w:b/>
                <w:sz w:val="28"/>
                <w:szCs w:val="28"/>
                <w:lang w:eastAsia="zh-CN"/>
              </w:rPr>
            </w:pP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Виділення і впорядкування даних за певною ознакою.</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Додаткові теми: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Ознаки і властивості об’єктів. Спільні та відмінні ознаки, істотні ознаки. Об’єднання об’єктів у групу за спільною ознакою (узагальнення). Розбиття групи об’єктів на підгрупи за спільною ознакою (класифікація).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Додавання і віднімання двоцифрових чисел без переходу через розряд.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Заміна більших одиниць величини меншими. Заміна менших одиниць величини більшими.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Використовує співвідношення між одиницями величини при виконанні математичних та практичних завдань.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Істинні та хибні (правильні і неправильні) висловлювання.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Симетрія в геометричних фігурах.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Коло.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Моделювання змісту завдань за допомогою рисунків, графів, таблиць.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Прості задачі на знаходження невідомого зменшуваного, від’ємника.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Задачі на знаходження суми трьох доданків.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Задачі з логічним навантаженням.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Лінійні діаграми, таблиці.</w:t>
            </w:r>
          </w:p>
        </w:tc>
      </w:tr>
    </w:tbl>
    <w:p w:rsidR="0065554F" w:rsidRPr="0065554F" w:rsidRDefault="0065554F" w:rsidP="0065554F">
      <w:pPr>
        <w:suppressAutoHyphens/>
        <w:spacing w:after="0"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2 клас</w:t>
      </w:r>
    </w:p>
    <w:p w:rsidR="0065554F" w:rsidRPr="0065554F" w:rsidRDefault="0065554F" w:rsidP="0065554F">
      <w:pPr>
        <w:suppressAutoHyphens/>
        <w:spacing w:after="0" w:line="252" w:lineRule="auto"/>
        <w:jc w:val="center"/>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Числа, дії з числами. Величини</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відтворює</w:t>
            </w:r>
            <w:r w:rsidRPr="0065554F">
              <w:rPr>
                <w:rFonts w:ascii="Times New Roman" w:eastAsia="Times New Roman" w:hAnsi="Times New Roman" w:cs="Times New Roman"/>
                <w:sz w:val="28"/>
                <w:szCs w:val="28"/>
                <w:lang w:eastAsia="zh-CN"/>
              </w:rPr>
              <w:t xml:space="preserve"> послідовність чисел у межах сотні;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читає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числа, утворює числа різними способами;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числа різними способами;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розрядний склад двоцифрового числа;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подає</w:t>
            </w:r>
            <w:r w:rsidRPr="0065554F">
              <w:rPr>
                <w:rFonts w:ascii="Times New Roman" w:eastAsia="Times New Roman" w:hAnsi="Times New Roman" w:cs="Times New Roman"/>
                <w:sz w:val="28"/>
                <w:szCs w:val="28"/>
                <w:lang w:eastAsia="zh-CN"/>
              </w:rPr>
              <w:t xml:space="preserve"> числа у вигляді суми розрядних доданків;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додавання та віднімання на основі нумерації чисел;</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володіє</w:t>
            </w:r>
            <w:r w:rsidRPr="0065554F">
              <w:rPr>
                <w:rFonts w:ascii="Times New Roman" w:eastAsia="Times New Roman" w:hAnsi="Times New Roman" w:cs="Times New Roman"/>
                <w:sz w:val="28"/>
                <w:szCs w:val="28"/>
                <w:lang w:eastAsia="zh-CN"/>
              </w:rPr>
              <w:t xml:space="preserve"> навичками додавання і віднімання чисел у межах 100;</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обчислює </w:t>
            </w:r>
            <w:r w:rsidRPr="0065554F">
              <w:rPr>
                <w:rFonts w:ascii="Times New Roman" w:eastAsia="Times New Roman" w:hAnsi="Times New Roman" w:cs="Times New Roman"/>
                <w:sz w:val="28"/>
                <w:szCs w:val="28"/>
                <w:lang w:eastAsia="zh-CN"/>
              </w:rPr>
              <w:t xml:space="preserve">усно зручним для себе способом;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прогнозує</w:t>
            </w:r>
            <w:r w:rsidRPr="0065554F">
              <w:rPr>
                <w:rFonts w:ascii="Times New Roman" w:eastAsia="Times New Roman" w:hAnsi="Times New Roman" w:cs="Times New Roman"/>
                <w:sz w:val="28"/>
                <w:szCs w:val="28"/>
                <w:lang w:eastAsia="zh-CN"/>
              </w:rPr>
              <w:t xml:space="preserve"> результат додавання та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перевіряє </w:t>
            </w:r>
            <w:r w:rsidRPr="0065554F">
              <w:rPr>
                <w:rFonts w:ascii="Times New Roman" w:eastAsia="Times New Roman" w:hAnsi="Times New Roman" w:cs="Times New Roman"/>
                <w:sz w:val="28"/>
                <w:szCs w:val="28"/>
                <w:lang w:eastAsia="zh-CN"/>
              </w:rPr>
              <w:t>правильність обчислень;</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невідомий компонент дії віднімання і </w:t>
            </w: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його значення;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коментує</w:t>
            </w:r>
            <w:r w:rsidRPr="0065554F">
              <w:rPr>
                <w:rFonts w:ascii="Times New Roman" w:eastAsia="Times New Roman" w:hAnsi="Times New Roman" w:cs="Times New Roman"/>
                <w:sz w:val="28"/>
                <w:szCs w:val="28"/>
                <w:lang w:eastAsia="zh-CN"/>
              </w:rPr>
              <w:t xml:space="preserve"> виконання обчислень;</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дій множення і ділення;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у мовленні назви компонентів та результатів дій множення і ділення;</w:t>
            </w: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в обчисленнях взаємозв’язок між множенням і діленням</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в обчисленнях переставний закон множення, взаємозв’язок між множенням і діленням, правила множення і ділення з числами 1 і 0, ділення рівних чисел;</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неможливість ділення на нуль;</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застосовує</w:t>
            </w:r>
            <w:r w:rsidRPr="0065554F">
              <w:rPr>
                <w:rFonts w:ascii="Times New Roman" w:eastAsia="Times New Roman" w:hAnsi="Times New Roman" w:cs="Times New Roman"/>
                <w:sz w:val="28"/>
                <w:szCs w:val="28"/>
                <w:lang w:eastAsia="zh-CN"/>
              </w:rPr>
              <w:t xml:space="preserve"> в обчисленнях знання таблиць множення чисел 2 і 3 та відповідних випадків ділення;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значення виразів, що містять інші табличні випадки множення і ділення, з опорою на таблиці;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прогнозує</w:t>
            </w:r>
            <w:r w:rsidRPr="0065554F">
              <w:rPr>
                <w:rFonts w:ascii="Times New Roman" w:eastAsia="Times New Roman" w:hAnsi="Times New Roman" w:cs="Times New Roman"/>
                <w:sz w:val="28"/>
                <w:szCs w:val="28"/>
                <w:lang w:eastAsia="zh-CN"/>
              </w:rPr>
              <w:t xml:space="preserve"> результат множення і ділення,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перевіряє</w:t>
            </w:r>
            <w:r w:rsidRPr="0065554F">
              <w:rPr>
                <w:rFonts w:ascii="Times New Roman" w:eastAsia="Times New Roman" w:hAnsi="Times New Roman" w:cs="Times New Roman"/>
                <w:sz w:val="28"/>
                <w:szCs w:val="28"/>
                <w:lang w:eastAsia="zh-CN"/>
              </w:rPr>
              <w:t xml:space="preserve"> правильність обчислень;</w:t>
            </w: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число, яке у кілька разів більше (менше) за дане;</w:t>
            </w:r>
          </w:p>
          <w:p w:rsidR="0065554F" w:rsidRPr="0065554F" w:rsidRDefault="0065554F" w:rsidP="0065554F">
            <w:pPr>
              <w:widowControl w:val="0"/>
              <w:suppressAutoHyphens/>
              <w:spacing w:after="0" w:line="240" w:lineRule="auto"/>
              <w:rPr>
                <w:rFonts w:ascii="Times New Roman" w:eastAsia="Times New Roman" w:hAnsi="Times New Roman" w:cs="Times New Roman"/>
                <w:i/>
                <w:strike/>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кратного порівняння чисел;</w:t>
            </w: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результат кратного порівняння чисел;</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невідомий компонент дій множення і ділення, </w:t>
            </w: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його значення;</w:t>
            </w: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коментує</w:t>
            </w:r>
            <w:r w:rsidRPr="0065554F">
              <w:rPr>
                <w:rFonts w:ascii="Times New Roman" w:eastAsia="Times New Roman" w:hAnsi="Times New Roman" w:cs="Times New Roman"/>
                <w:sz w:val="28"/>
                <w:szCs w:val="28"/>
                <w:lang w:eastAsia="zh-CN"/>
              </w:rPr>
              <w:t xml:space="preserve"> виконувані дії;</w:t>
            </w: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0" w:lineRule="atLeast"/>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вимірює</w:t>
            </w:r>
            <w:r w:rsidRPr="0065554F">
              <w:rPr>
                <w:rFonts w:ascii="Times New Roman" w:eastAsia="Times New Roman" w:hAnsi="Times New Roman" w:cs="Times New Roman"/>
                <w:sz w:val="28"/>
                <w:szCs w:val="28"/>
                <w:lang w:eastAsia="zh-CN"/>
              </w:rPr>
              <w:t xml:space="preserve"> і</w:t>
            </w:r>
            <w:r w:rsidRPr="0065554F">
              <w:rPr>
                <w:rFonts w:ascii="Times New Roman" w:eastAsia="Times New Roman" w:hAnsi="Times New Roman" w:cs="Times New Roman"/>
                <w:i/>
                <w:sz w:val="28"/>
                <w:szCs w:val="28"/>
                <w:lang w:eastAsia="zh-CN"/>
              </w:rPr>
              <w:t xml:space="preserve"> порівнює</w:t>
            </w:r>
            <w:r w:rsidRPr="0065554F">
              <w:rPr>
                <w:rFonts w:ascii="Times New Roman" w:eastAsia="Times New Roman" w:hAnsi="Times New Roman" w:cs="Times New Roman"/>
                <w:sz w:val="28"/>
                <w:szCs w:val="28"/>
                <w:lang w:eastAsia="zh-CN"/>
              </w:rPr>
              <w:t xml:space="preserve"> величини: довжину, масу, місткість, час,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їх короткі позначення (міліметр – мм, сантиметр – см, дециметр – дм, метр – м); маси (кілограм – кг, центнер – ц); місткості (літр – л); часу (хвилина – хв,  година – год, доба, тиждень); </w:t>
            </w: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інструментами для вимірювання </w:t>
            </w:r>
            <w:r w:rsidRPr="0065554F">
              <w:rPr>
                <w:rFonts w:ascii="Times New Roman" w:eastAsia="Times New Roman" w:hAnsi="Times New Roman" w:cs="Times New Roman"/>
                <w:sz w:val="28"/>
                <w:szCs w:val="28"/>
                <w:lang w:eastAsia="zh-CN"/>
              </w:rPr>
              <w:lastRenderedPageBreak/>
              <w:t>величин;</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годинником і календарем для  визначення часу та планування своєї діяльності, спостережень за явищами природи тощо;</w:t>
            </w:r>
          </w:p>
          <w:p w:rsidR="0065554F" w:rsidRPr="0065554F" w:rsidRDefault="0065554F" w:rsidP="0065554F">
            <w:pPr>
              <w:widowControl w:val="0"/>
              <w:suppressAutoHyphens/>
              <w:spacing w:after="0" w:line="252"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оперує</w:t>
            </w:r>
            <w:r w:rsidRPr="0065554F">
              <w:rPr>
                <w:rFonts w:ascii="Times New Roman" w:eastAsia="Times New Roman" w:hAnsi="Times New Roman" w:cs="Times New Roman"/>
                <w:sz w:val="28"/>
                <w:szCs w:val="28"/>
                <w:lang w:eastAsia="zh-CN"/>
              </w:rPr>
              <w:t xml:space="preserve"> грошима в уявному процесі купівлі-продажу та в практичній діяльності,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їх короткі позначення </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Нумерація чисел першої сотні</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Додавання і віднімання чисел у межах 100.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Знаходження невідомого компонента дії віднімання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Арифметичні дії множення і ділення.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Назви компонентів та результатів множення і ділення.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Взаємозв’язок між множенням і діленням.</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Переставний закон множення.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Особливі випадки множення і ділення.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Табличне множення і ділення.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Збільшення або зменшення числа у кілька разів.</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Відношення кратного порівняння.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Знаходження невідомого компонента дій множення і ділення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Величини: довжина, маса, місткість, час.</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Гроші</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Вирази, рівності, нерівності</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математичні твердження, подані в текстовій формі, з використанням математичних символів;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відношення рівності й нерівності між числами й числовими виразами;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значення числового виразу та буквеного виразу із заданим значенням букви;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встановлює </w:t>
            </w:r>
            <w:r w:rsidRPr="0065554F">
              <w:rPr>
                <w:rFonts w:ascii="Times New Roman" w:eastAsia="Times New Roman" w:hAnsi="Times New Roman" w:cs="Times New Roman"/>
                <w:sz w:val="28"/>
                <w:szCs w:val="28"/>
                <w:lang w:eastAsia="zh-CN"/>
              </w:rPr>
              <w:t>залежності між компонентами і результатом арифметично дії;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застосовує</w:t>
            </w:r>
            <w:r w:rsidRPr="0065554F">
              <w:rPr>
                <w:rFonts w:ascii="Times New Roman" w:eastAsia="Times New Roman" w:hAnsi="Times New Roman" w:cs="Times New Roman"/>
                <w:sz w:val="28"/>
                <w:szCs w:val="28"/>
                <w:lang w:eastAsia="zh-CN"/>
              </w:rPr>
              <w:t xml:space="preserve"> правило порядку виконання дій у виразах без дужок та з дужками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Числові вирази. Буквені вирази.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Числові рівності.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Числові нерівності</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Геометричні фігури</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класифікує</w:t>
            </w:r>
            <w:r w:rsidRPr="0065554F">
              <w:rPr>
                <w:rFonts w:ascii="Times New Roman" w:eastAsia="Times New Roman" w:hAnsi="Times New Roman" w:cs="Times New Roman"/>
                <w:sz w:val="28"/>
                <w:szCs w:val="28"/>
                <w:lang w:eastAsia="zh-CN"/>
              </w:rPr>
              <w:t xml:space="preserve"> геометричні фігури за істотними ознаками;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співвідносить</w:t>
            </w:r>
            <w:r w:rsidRPr="0065554F">
              <w:rPr>
                <w:rFonts w:ascii="Times New Roman" w:eastAsia="Times New Roman" w:hAnsi="Times New Roman" w:cs="Times New Roman"/>
                <w:sz w:val="28"/>
                <w:szCs w:val="28"/>
                <w:lang w:eastAsia="zh-CN"/>
              </w:rPr>
              <w:t xml:space="preserve"> реальні об’єкти з моделями геометричних фігур;</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називає</w:t>
            </w:r>
            <w:r w:rsidRPr="0065554F">
              <w:rPr>
                <w:rFonts w:ascii="Times New Roman" w:eastAsia="Times New Roman" w:hAnsi="Times New Roman" w:cs="Times New Roman"/>
                <w:sz w:val="28"/>
                <w:szCs w:val="28"/>
                <w:lang w:eastAsia="zh-CN"/>
              </w:rPr>
              <w:t xml:space="preserve"> елементи геометричних фігур;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моделює</w:t>
            </w:r>
            <w:r w:rsidRPr="0065554F">
              <w:rPr>
                <w:rFonts w:ascii="Times New Roman" w:eastAsia="Times New Roman" w:hAnsi="Times New Roman" w:cs="Times New Roman"/>
                <w:sz w:val="28"/>
                <w:szCs w:val="28"/>
                <w:lang w:eastAsia="zh-CN"/>
              </w:rPr>
              <w:t xml:space="preserve"> геометричні фігури;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креслить</w:t>
            </w:r>
            <w:r w:rsidRPr="0065554F">
              <w:rPr>
                <w:rFonts w:ascii="Times New Roman" w:eastAsia="Times New Roman" w:hAnsi="Times New Roman" w:cs="Times New Roman"/>
                <w:sz w:val="28"/>
                <w:szCs w:val="28"/>
                <w:lang w:eastAsia="zh-CN"/>
              </w:rPr>
              <w:t xml:space="preserve"> відрізки заданої довжини;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будує</w:t>
            </w:r>
            <w:r w:rsidRPr="0065554F">
              <w:rPr>
                <w:rFonts w:ascii="Times New Roman" w:eastAsia="Times New Roman" w:hAnsi="Times New Roman" w:cs="Times New Roman"/>
                <w:sz w:val="28"/>
                <w:szCs w:val="28"/>
                <w:lang w:eastAsia="zh-CN"/>
              </w:rPr>
              <w:t xml:space="preserve"> прямокутник (квадрат) на аркуші в клітинку;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круг і коло;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вимірює</w:t>
            </w:r>
            <w:r w:rsidRPr="0065554F">
              <w:rPr>
                <w:rFonts w:ascii="Times New Roman" w:eastAsia="Times New Roman" w:hAnsi="Times New Roman" w:cs="Times New Roman"/>
                <w:sz w:val="28"/>
                <w:szCs w:val="28"/>
                <w:lang w:eastAsia="zh-CN"/>
              </w:rPr>
              <w:t xml:space="preserve"> сторони геометричних фігур; </w:t>
            </w: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довжину ламаної, периметр многокутника</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Геометричні фігури об’ємні та плоскі.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Прямокутник. Квадрат.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Круг. Коло.</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Математичні задачі і дослідження</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розв’язує</w:t>
            </w:r>
            <w:r w:rsidRPr="0065554F">
              <w:rPr>
                <w:rFonts w:ascii="Times New Roman" w:eastAsia="Times New Roman" w:hAnsi="Times New Roman" w:cs="Times New Roman"/>
                <w:sz w:val="28"/>
                <w:szCs w:val="28"/>
                <w:lang w:eastAsia="zh-CN"/>
              </w:rPr>
              <w:t xml:space="preserve"> прості і складені сюжетні задачі, у тому числі задачі з геометричним змістом;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допоміжну модель задачі різними способами;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обирає</w:t>
            </w:r>
            <w:r w:rsidRPr="0065554F">
              <w:rPr>
                <w:rFonts w:ascii="Times New Roman" w:eastAsia="Times New Roman" w:hAnsi="Times New Roman" w:cs="Times New Roman"/>
                <w:sz w:val="28"/>
                <w:szCs w:val="28"/>
                <w:lang w:eastAsia="zh-CN"/>
              </w:rPr>
              <w:t xml:space="preserve"> числові дані, необхідні і достатні для відповіді на запитання;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планує</w:t>
            </w:r>
            <w:r w:rsidRPr="0065554F">
              <w:rPr>
                <w:rFonts w:ascii="Times New Roman" w:eastAsia="Times New Roman" w:hAnsi="Times New Roman" w:cs="Times New Roman"/>
                <w:sz w:val="28"/>
                <w:szCs w:val="28"/>
                <w:lang w:eastAsia="zh-CN"/>
              </w:rPr>
              <w:t xml:space="preserve"> розв’язування (розв’язання) сюжетної задачі;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створює</w:t>
            </w:r>
            <w:r w:rsidRPr="0065554F">
              <w:rPr>
                <w:rFonts w:ascii="Times New Roman" w:eastAsia="Times New Roman" w:hAnsi="Times New Roman" w:cs="Times New Roman"/>
                <w:sz w:val="28"/>
                <w:szCs w:val="28"/>
                <w:lang w:eastAsia="zh-CN"/>
              </w:rPr>
              <w:t xml:space="preserve"> математичну модель задачі;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оцінює</w:t>
            </w:r>
            <w:r w:rsidRPr="0065554F">
              <w:rPr>
                <w:rFonts w:ascii="Times New Roman" w:eastAsia="Times New Roman" w:hAnsi="Times New Roman" w:cs="Times New Roman"/>
                <w:sz w:val="28"/>
                <w:szCs w:val="28"/>
                <w:lang w:eastAsia="zh-CN"/>
              </w:rPr>
              <w:t xml:space="preserve"> з допомогою вчителя правильність розв’язку задачі;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шукає</w:t>
            </w:r>
            <w:r w:rsidRPr="0065554F">
              <w:rPr>
                <w:rFonts w:ascii="Times New Roman" w:eastAsia="Times New Roman" w:hAnsi="Times New Roman" w:cs="Times New Roman"/>
                <w:sz w:val="28"/>
                <w:szCs w:val="28"/>
                <w:lang w:eastAsia="zh-CN"/>
              </w:rPr>
              <w:t xml:space="preserve"> різні способи розв’язування (розв’язання  задачі);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сюжетні задачі на одну і дві дії;</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елементарні дослідження математичних закономірностей і залежностей з допомогою вчителя</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Прості та складені сюжетні задачі, в тому числі геометричні, компетентнісно-зорієнтовані.</w:t>
            </w:r>
          </w:p>
          <w:p w:rsidR="0065554F" w:rsidRPr="0065554F" w:rsidRDefault="0065554F" w:rsidP="0065554F">
            <w:pPr>
              <w:suppressAutoHyphens/>
              <w:spacing w:after="0" w:line="252"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Навчальні дослідження</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Робота з даними</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виділяє</w:t>
            </w:r>
            <w:r w:rsidRPr="0065554F">
              <w:rPr>
                <w:rFonts w:ascii="Times New Roman" w:eastAsia="Times New Roman" w:hAnsi="Times New Roman" w:cs="Times New Roman"/>
                <w:sz w:val="28"/>
                <w:szCs w:val="28"/>
                <w:lang w:eastAsia="zh-CN"/>
              </w:rPr>
              <w:t xml:space="preserve"> дані, вміщені в таблицях, графах, на схемах, лінійних діаграмах;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вносить</w:t>
            </w:r>
            <w:r w:rsidRPr="0065554F">
              <w:rPr>
                <w:rFonts w:ascii="Times New Roman" w:eastAsia="Times New Roman" w:hAnsi="Times New Roman" w:cs="Times New Roman"/>
                <w:sz w:val="28"/>
                <w:szCs w:val="28"/>
                <w:lang w:eastAsia="zh-CN"/>
              </w:rPr>
              <w:t xml:space="preserve"> дані до таблиць;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чи достатньо даних для розв’язання проблемної ситуації;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даними під час розв’язування практично зорієнтованих задач, в інших життєвих ситуаціях.</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Виділення і впорядкування даних за певною ознакою</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Додаткові теми: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Раціональні способи додавання і віднімання (порозрядне додавання кількох чисел, прийом округлення кількох доданків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Таблиця Піфагора.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Подвійні числові нерівності.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Рівняння з одним невідомим.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Нестандартні задачі, які розв’язуються способом міркувань без виконання арифметичних дій; способом добору; процесуальні задачі; задачі на опрацювання даних, отриманих у процесі спостережень подій навколишнього світу (в житті суспільства, школи, природні явища). «Магічні фігури». Математичні ребуси.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Моделювання описаної в задачі ситуації за допомогою графів або таблиць</w:t>
            </w:r>
          </w:p>
        </w:tc>
      </w:tr>
    </w:tbl>
    <w:p w:rsidR="0065554F" w:rsidRPr="0065554F" w:rsidRDefault="0065554F" w:rsidP="0065554F">
      <w:pPr>
        <w:suppressAutoHyphens/>
        <w:spacing w:after="0" w:line="252" w:lineRule="auto"/>
        <w:jc w:val="center"/>
        <w:rPr>
          <w:rFonts w:ascii="Times New Roman" w:eastAsia="Calibri" w:hAnsi="Times New Roman" w:cs="Times New Roman"/>
          <w:sz w:val="28"/>
          <w:szCs w:val="28"/>
          <w:lang w:eastAsia="zh-CN"/>
        </w:rPr>
      </w:pPr>
    </w:p>
    <w:p w:rsidR="0065554F" w:rsidRPr="0065554F" w:rsidRDefault="0065554F" w:rsidP="0065554F">
      <w:pPr>
        <w:suppressAutoHyphens/>
        <w:spacing w:before="280" w:after="280" w:line="240" w:lineRule="auto"/>
        <w:ind w:firstLine="709"/>
        <w:contextualSpacing/>
        <w:jc w:val="center"/>
        <w:rPr>
          <w:rFonts w:ascii="Times New Roman" w:eastAsia="Calibri" w:hAnsi="Times New Roman" w:cs="Times New Roman"/>
          <w:b/>
          <w:sz w:val="28"/>
          <w:szCs w:val="28"/>
          <w:lang w:val="ru-RU" w:eastAsia="zh-CN"/>
        </w:rPr>
      </w:pPr>
    </w:p>
    <w:p w:rsidR="0065554F" w:rsidRPr="0065554F" w:rsidRDefault="0065554F" w:rsidP="0065554F">
      <w:pPr>
        <w:suppressAutoHyphens/>
        <w:spacing w:before="280" w:after="280" w:line="240" w:lineRule="auto"/>
        <w:ind w:firstLine="709"/>
        <w:contextualSpacing/>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ГРОМАДЯНСЬКА ТА ІСТОРИЧНА, СОЦІАЛЬНА ТА ЗДОРОВ'ЯЗБЕРЕЖУВАЛЬНА, ПРИРОДНИЧА ОСВІТНІ ГАЛУЗІ</w:t>
      </w:r>
    </w:p>
    <w:p w:rsidR="0065554F" w:rsidRPr="0065554F" w:rsidRDefault="0065554F" w:rsidP="0065554F">
      <w:pPr>
        <w:suppressAutoHyphens/>
        <w:spacing w:before="280" w:after="280" w:line="240" w:lineRule="auto"/>
        <w:ind w:firstLine="709"/>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 xml:space="preserve"> </w:t>
      </w:r>
      <w:r w:rsidRPr="0065554F">
        <w:rPr>
          <w:rFonts w:ascii="Times New Roman" w:eastAsia="Calibri" w:hAnsi="Times New Roman" w:cs="Times New Roman"/>
          <w:b/>
          <w:sz w:val="28"/>
          <w:szCs w:val="28"/>
          <w:lang w:val="ru-RU" w:eastAsia="zh-CN"/>
        </w:rPr>
        <w:t>«Я ДОСЛІДЖУЮ СВІТ»</w:t>
      </w:r>
    </w:p>
    <w:p w:rsidR="0065554F" w:rsidRPr="0065554F" w:rsidRDefault="0065554F" w:rsidP="0065554F">
      <w:pPr>
        <w:suppressAutoHyphens/>
        <w:spacing w:before="280" w:after="280" w:line="240" w:lineRule="auto"/>
        <w:ind w:firstLine="709"/>
        <w:contextualSpacing/>
        <w:jc w:val="center"/>
        <w:rPr>
          <w:rFonts w:ascii="Times New Roman" w:eastAsia="Calibri" w:hAnsi="Times New Roman" w:cs="Times New Roman"/>
          <w:b/>
          <w:sz w:val="28"/>
          <w:szCs w:val="28"/>
          <w:lang w:val="ru-RU" w:eastAsia="zh-CN"/>
        </w:rPr>
      </w:pP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 </w:t>
      </w:r>
      <w:r w:rsidRPr="0065554F">
        <w:rPr>
          <w:rFonts w:ascii="Times New Roman" w:eastAsia="Calibri" w:hAnsi="Times New Roman" w:cs="Times New Roman"/>
          <w:sz w:val="28"/>
          <w:szCs w:val="28"/>
          <w:lang w:val="ru-RU" w:eastAsia="zh-CN"/>
        </w:rPr>
        <w:t>Зазначені освітні галузі можуть реалізовуватись окремими предметами або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sz w:val="28"/>
          <w:szCs w:val="28"/>
          <w:lang w:val="ru-RU" w:eastAsia="zh-CN"/>
        </w:rPr>
        <w:t xml:space="preserve">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65554F" w:rsidRPr="0065554F" w:rsidRDefault="0065554F" w:rsidP="0065554F">
      <w:pPr>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Метою</w:t>
      </w:r>
      <w:r w:rsidRPr="0065554F">
        <w:rPr>
          <w:rFonts w:ascii="Times New Roman" w:eastAsia="Calibri" w:hAnsi="Times New Roman" w:cs="Times New Roman"/>
          <w:sz w:val="28"/>
          <w:szCs w:val="28"/>
          <w:lang w:eastAsia="zh-CN"/>
        </w:rPr>
        <w:t xml:space="preserve"> навчальної програми «Я досліджую світ» є особистісний розвиток молодших школярів на основі формування цілісного образу світу в процесі засвоєння різних видів соціального досвіду, який охоплює систему інтегрованих знань про природу і суспільство, ціннісні орієнтації в різних сферах життєдіяльності та соціальної практики, способи дослідницької поведінки, які характеризують здатність учнів розв'язувати практичні задачі. </w:t>
      </w:r>
    </w:p>
    <w:p w:rsidR="0065554F" w:rsidRPr="0065554F" w:rsidRDefault="0065554F" w:rsidP="0065554F">
      <w:pPr>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Досягнення поставленої мети передбачає розв’язання таких </w:t>
      </w:r>
      <w:r w:rsidRPr="0065554F">
        <w:rPr>
          <w:rFonts w:ascii="Times New Roman" w:eastAsia="Calibri" w:hAnsi="Times New Roman" w:cs="Times New Roman"/>
          <w:b/>
          <w:sz w:val="28"/>
          <w:szCs w:val="28"/>
          <w:lang w:val="ru-RU" w:eastAsia="zh-CN"/>
        </w:rPr>
        <w:t>завдань</w:t>
      </w:r>
      <w:r w:rsidRPr="0065554F">
        <w:rPr>
          <w:rFonts w:ascii="Times New Roman" w:eastAsia="Calibri" w:hAnsi="Times New Roman" w:cs="Times New Roman"/>
          <w:sz w:val="28"/>
          <w:szCs w:val="28"/>
          <w:lang w:val="ru-RU" w:eastAsia="zh-CN"/>
        </w:rPr>
        <w:t>:</w:t>
      </w:r>
    </w:p>
    <w:p w:rsidR="0065554F" w:rsidRPr="0065554F" w:rsidRDefault="0065554F" w:rsidP="0065554F">
      <w:pPr>
        <w:numPr>
          <w:ilvl w:val="0"/>
          <w:numId w:val="3"/>
        </w:numPr>
        <w:suppressAutoHyphens/>
        <w:spacing w:after="0" w:line="240" w:lineRule="auto"/>
        <w:ind w:firstLine="425"/>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формування дослідницьких умінь, опанування доступних способів пізнання себе, предметів і явищ природи і суспільного життя (спостереження, обстеження, дослід, практична робота, вимірювання, систематизація, класифікація, встановлення логічної та часової послідовності подій, критична оцінка побаченого (почутого), встановлення зв'язків і залежностей в природі і суспільстві, між станом довкілля і діяльністю людини, впливу поведінки на здоров'я та безпеку, залежності результату від докладених зусиль, аналіз наслідків ризикованої поведінки);</w:t>
      </w:r>
    </w:p>
    <w:p w:rsidR="0065554F" w:rsidRPr="0065554F" w:rsidRDefault="0065554F" w:rsidP="0065554F">
      <w:pPr>
        <w:numPr>
          <w:ilvl w:val="0"/>
          <w:numId w:val="3"/>
        </w:numPr>
        <w:suppressAutoHyphens/>
        <w:spacing w:after="0" w:line="240" w:lineRule="auto"/>
        <w:ind w:firstLine="426"/>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виховання активної позиції щодо громадянської і соціально-культурної належності себе і своєї родини до України, інтересу до пізнання історії та природи свого краю і країни; пошани до символів держави, ініціативної поведінки у громадських акціях, у відзначенні пам'ятних дат і подій;</w:t>
      </w:r>
    </w:p>
    <w:p w:rsidR="0065554F" w:rsidRPr="0065554F" w:rsidRDefault="0065554F" w:rsidP="0065554F">
      <w:pPr>
        <w:numPr>
          <w:ilvl w:val="0"/>
          <w:numId w:val="3"/>
        </w:numPr>
        <w:suppressAutoHyphens/>
        <w:spacing w:after="0" w:line="240" w:lineRule="auto"/>
        <w:ind w:firstLine="426"/>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розвиток толерантності у соціальній комунікації, ціннісного ставлення до природи та її пізнання,</w:t>
      </w:r>
      <w:r w:rsidRPr="0065554F">
        <w:rPr>
          <w:rFonts w:ascii="Times New Roman" w:eastAsia="Calibri" w:hAnsi="Times New Roman" w:cs="Times New Roman"/>
          <w:color w:val="FF0000"/>
          <w:sz w:val="28"/>
          <w:szCs w:val="28"/>
          <w:lang w:eastAsia="zh-CN"/>
        </w:rPr>
        <w:t xml:space="preserve"> </w:t>
      </w:r>
      <w:r w:rsidRPr="0065554F">
        <w:rPr>
          <w:rFonts w:ascii="Times New Roman" w:eastAsia="Calibri" w:hAnsi="Times New Roman" w:cs="Times New Roman"/>
          <w:sz w:val="28"/>
          <w:szCs w:val="28"/>
          <w:lang w:eastAsia="zh-CN"/>
        </w:rPr>
        <w:t>до приватного життя інших людей, усвідомлення правової відповідальності у ситуаціях застосування норм і правил життя в суспільстві, інші соціальні навички щодо взаємодії і співпраці в різних видах діяльності;</w:t>
      </w:r>
    </w:p>
    <w:p w:rsidR="0065554F" w:rsidRPr="0065554F" w:rsidRDefault="0065554F" w:rsidP="0065554F">
      <w:pPr>
        <w:numPr>
          <w:ilvl w:val="0"/>
          <w:numId w:val="3"/>
        </w:numPr>
        <w:suppressAutoHyphens/>
        <w:spacing w:after="280" w:line="240" w:lineRule="auto"/>
        <w:ind w:firstLine="426"/>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створення умов для самовираження учнів у різних видах діяльності, </w:t>
      </w:r>
      <w:r w:rsidRPr="0065554F">
        <w:rPr>
          <w:rFonts w:ascii="Times New Roman" w:eastAsia="Calibri" w:hAnsi="Times New Roman" w:cs="Times New Roman"/>
          <w:sz w:val="28"/>
          <w:szCs w:val="28"/>
          <w:lang w:eastAsia="zh-CN"/>
        </w:rPr>
        <w:t>становлення екологічно грамотної та соціально адаптованої особистості</w:t>
      </w:r>
      <w:r w:rsidRPr="0065554F">
        <w:rPr>
          <w:rFonts w:ascii="Times New Roman" w:eastAsia="Calibri" w:hAnsi="Times New Roman" w:cs="Times New Roman"/>
          <w:sz w:val="28"/>
          <w:szCs w:val="28"/>
          <w:lang w:val="ru-RU"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Тематичну основу курсу складають змістові лінії, які визначені Державним стандартом початкової освіти і охоплюють складники названих вище галузей в їх інтегрованій суті, а саме:</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w:t>
      </w: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 xml:space="preserve"> </w:t>
      </w:r>
      <w:r w:rsidRPr="0065554F">
        <w:rPr>
          <w:rFonts w:ascii="Times New Roman" w:eastAsia="Calibri" w:hAnsi="Times New Roman" w:cs="Times New Roman"/>
          <w:sz w:val="28"/>
          <w:szCs w:val="28"/>
          <w:lang w:val="ru-RU" w:eastAsia="zh-CN"/>
        </w:rPr>
        <w:t>(пізнання себе, своїх можливостей; здорова і безпечна поведінка);</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 серед людей</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val="ru-RU" w:eastAsia="zh-CN"/>
        </w:rPr>
        <w:t>(стандарти поведінки в сім'ї, в суспільстві; моральні норми; навички співжиття і співпраці);</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 в суспільстві</w:t>
      </w: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sz w:val="28"/>
          <w:szCs w:val="28"/>
          <w:lang w:val="ru-RU" w:eastAsia="zh-CN"/>
        </w:rPr>
        <w:t xml:space="preserve"> (громадянські права та обов'язки як члена суспільства. Пізнання свого краю, історії, символів держави. Внесок українців у світові досягнення);</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 і світ</w:t>
      </w: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sz w:val="28"/>
          <w:szCs w:val="28"/>
          <w:lang w:val="ru-RU" w:eastAsia="zh-CN"/>
        </w:rPr>
        <w:t xml:space="preserve"> (толерантне ставлення до різноманітності світу людей, культур, звичаїв);</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«Людина і природа» </w:t>
      </w:r>
      <w:r w:rsidRPr="0065554F">
        <w:rPr>
          <w:rFonts w:ascii="Times New Roman" w:eastAsia="Calibri" w:hAnsi="Times New Roman" w:cs="Times New Roman"/>
          <w:sz w:val="28"/>
          <w:szCs w:val="28"/>
          <w:lang w:eastAsia="zh-CN"/>
        </w:rPr>
        <w:t>(пізнання природи; взаємозв'язок об'єктів і явищ природи; рукотворний світ людини; відповідальна діяльність людини у природі; роль природничих знань і технологій у житті людини; залежність між діяльністю людини і станом довкілля).</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lang w:eastAsia="zh-CN"/>
        </w:rPr>
        <w:t>Н</w:t>
      </w:r>
      <w:r w:rsidRPr="0065554F">
        <w:rPr>
          <w:rFonts w:ascii="Times New Roman" w:eastAsia="Calibri" w:hAnsi="Times New Roman" w:cs="Times New Roman"/>
          <w:sz w:val="28"/>
          <w:szCs w:val="28"/>
          <w:lang w:eastAsia="zh-CN"/>
        </w:rPr>
        <w:t xml:space="preserve">авчальна програма дає змогу вчителеві самостійно обирати й формувати інтегрований та автономний спосіб подання змісту із освітніх галузей Стандарту, добирати дидактичний інструментарій, орієнтуючись на індивідуальні пізнавальні </w:t>
      </w:r>
      <w:r w:rsidRPr="0065554F">
        <w:rPr>
          <w:rFonts w:ascii="Times New Roman" w:eastAsia="Calibri" w:hAnsi="Times New Roman" w:cs="Times New Roman"/>
          <w:sz w:val="28"/>
          <w:szCs w:val="28"/>
          <w:lang w:eastAsia="zh-CN"/>
        </w:rPr>
        <w:lastRenderedPageBreak/>
        <w:t xml:space="preserve">запити і можливості учнів (рівень навченості, актуальні стани потреб, мотивів, цілей, сенсорного та емоційно-вольового розвитку). </w:t>
      </w:r>
      <w:r w:rsidRPr="0065554F">
        <w:rPr>
          <w:rFonts w:ascii="Times New Roman" w:eastAsia="Calibri" w:hAnsi="Times New Roman" w:cs="Times New Roman"/>
          <w:sz w:val="28"/>
          <w:szCs w:val="28"/>
          <w:lang w:val="ru-RU" w:eastAsia="zh-CN"/>
        </w:rPr>
        <w:t xml:space="preserve">Особливого значення у дидактико-методичній організації навчання надається його зв'язку з життям, з практикою застосування здобутих уявлень, знань, навичок поведінки в життєвих ситуаціях. Обмеженість відповідного досвіду учнів потребує постійного залучення й аналізу їхніх вражень, чуттєвої опори на результати дослідження об'єктів і явищ навколишнього світу. </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Педагогічна стратегія, яка опиралась на наслідувальні механізми у розвитку пізнавальних процесів молодших школярів, і передбачала пріоритетне використання зразків, алгоритмів, поетапного контролю й корекції, збагачується полісенсорним підходом, що зумовлює дослідницьку поведінку учнів, сприйняття ними властивостей і якостей предметів і явищ природного і соціального оточення, спрямовуються у сферу пошукової діяльності. </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На основі Типової програми вчитель може створювати різні варіанти інтегрованої програми за таким алгоритмом:</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визначення цілей навчання</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ru-RU" w:eastAsia="zh-CN"/>
        </w:rPr>
        <w:t xml:space="preserve"> </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створення картки понять з інших предметів (асоціативної павутинки, курсів, галузей, які допоможуть досягти цілей)</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структурування програми за темами</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вибір діяльності учнів, яка забезпечить інтегроване навчання</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розроблення показників досягнення очікуваних результатів</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Можливі засоби інтеграції в процесі реалізації програми «Я досліджую світ» передбачають включення учнів в практику виконання різноманітних завдань дослідницького характеру, як от:</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дослідження-розпізнавання (Що це? Яке воно? Обстеження за допомогою органів чуття, опис, порівняння з іншими предметами, явищами; спільне – відмінне, до якого цілого воно належить)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дослідження-спостереження (Як воно діє? Що з ним відбувається? Для чого призначене?)</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 xml:space="preserve">дослідження-пошук (запитування, передбачення, встановлення часової і логічної послідовності явищ, подій; встановлення причинно – наслідкових зв’язків (Чому? </w:t>
      </w:r>
      <w:r w:rsidRPr="0065554F">
        <w:rPr>
          <w:rFonts w:ascii="Times New Roman" w:eastAsia="Calibri" w:hAnsi="Times New Roman" w:cs="Times New Roman"/>
          <w:sz w:val="28"/>
          <w:szCs w:val="28"/>
          <w:lang w:val="ru-RU" w:eastAsia="zh-CN"/>
        </w:rPr>
        <w:t>Яким чином? Від чого залежить? З чим пов’язано?), догадка, висновок-узагальнення).</w:t>
      </w:r>
    </w:p>
    <w:p w:rsidR="0065554F" w:rsidRPr="0065554F" w:rsidRDefault="0065554F" w:rsidP="0065554F">
      <w:pPr>
        <w:suppressAutoHyphens/>
        <w:spacing w:before="280" w:after="280" w:line="240" w:lineRule="auto"/>
        <w:ind w:firstLine="709"/>
        <w:contextualSpacing/>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 xml:space="preserve">1 клас </w:t>
      </w:r>
    </w:p>
    <w:p w:rsidR="0065554F" w:rsidRPr="0065554F" w:rsidRDefault="0065554F" w:rsidP="0065554F">
      <w:pPr>
        <w:suppressAutoHyphens/>
        <w:spacing w:before="280" w:after="280" w:line="240" w:lineRule="auto"/>
        <w:ind w:firstLine="709"/>
        <w:contextualSpacing/>
        <w:jc w:val="center"/>
        <w:rPr>
          <w:rFonts w:ascii="Times New Roman" w:eastAsia="Calibri" w:hAnsi="Times New Roman" w:cs="Times New Roman"/>
          <w:b/>
          <w:sz w:val="28"/>
          <w:szCs w:val="28"/>
          <w:lang w:val="ru-RU" w:eastAsia="zh-CN"/>
        </w:rPr>
      </w:pPr>
    </w:p>
    <w:tbl>
      <w:tblPr>
        <w:tblW w:w="0" w:type="auto"/>
        <w:tblInd w:w="-35" w:type="dxa"/>
        <w:tblLayout w:type="fixed"/>
        <w:tblLook w:val="0000" w:firstRow="0" w:lastRow="0" w:firstColumn="0" w:lastColumn="0" w:noHBand="0" w:noVBand="0"/>
      </w:tblPr>
      <w:tblGrid>
        <w:gridCol w:w="4785"/>
        <w:gridCol w:w="29"/>
        <w:gridCol w:w="4885"/>
      </w:tblGrid>
      <w:tr w:rsidR="0065554F" w:rsidRPr="0065554F" w:rsidTr="00246437">
        <w:trPr>
          <w:trHeight w:val="639"/>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здобувачів освіти </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246437">
        <w:trPr>
          <w:trHeight w:val="421"/>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w:t>
            </w:r>
          </w:p>
        </w:tc>
      </w:tr>
      <w:tr w:rsidR="0065554F" w:rsidRPr="0065554F" w:rsidTr="00246437">
        <w:trPr>
          <w:trHeight w:val="983"/>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усвідомлює</w:t>
            </w:r>
            <w:r w:rsidRPr="0065554F">
              <w:rPr>
                <w:rFonts w:ascii="Times New Roman" w:eastAsia="Times New Roman" w:hAnsi="Times New Roman" w:cs="Times New Roman"/>
                <w:sz w:val="28"/>
                <w:szCs w:val="28"/>
                <w:lang w:eastAsia="zh-CN"/>
              </w:rPr>
              <w:t xml:space="preserve"> людину як частину природи і суспільства, її відмінності від інших живих істот;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розповідає</w:t>
            </w:r>
            <w:r w:rsidRPr="0065554F">
              <w:rPr>
                <w:rFonts w:ascii="Times New Roman" w:eastAsia="Times New Roman" w:hAnsi="Times New Roman" w:cs="Times New Roman"/>
                <w:sz w:val="28"/>
                <w:szCs w:val="28"/>
                <w:lang w:eastAsia="zh-CN"/>
              </w:rPr>
              <w:t xml:space="preserve"> про себе, називає адресу проживання; </w:t>
            </w: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словесний портрет «Який (яка) Я», «Чим </w:t>
            </w:r>
            <w:r w:rsidRPr="0065554F">
              <w:rPr>
                <w:rFonts w:ascii="Times New Roman" w:eastAsia="Times New Roman" w:hAnsi="Times New Roman" w:cs="Times New Roman"/>
                <w:sz w:val="28"/>
                <w:szCs w:val="28"/>
                <w:lang w:eastAsia="zh-CN"/>
              </w:rPr>
              <w:lastRenderedPageBreak/>
              <w:t>відрізняюсь від інших», «Що я вмію», «Чого хочу навчитись»;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володіє</w:t>
            </w:r>
            <w:r w:rsidRPr="0065554F">
              <w:rPr>
                <w:rFonts w:ascii="Times New Roman" w:eastAsia="Times New Roman" w:hAnsi="Times New Roman" w:cs="Times New Roman"/>
                <w:sz w:val="28"/>
                <w:szCs w:val="28"/>
                <w:lang w:eastAsia="zh-CN"/>
              </w:rPr>
              <w:t xml:space="preserve"> найпростішими гігієнічними навичками, навичками самообслуговування;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описує</w:t>
            </w:r>
            <w:r w:rsidRPr="0065554F">
              <w:rPr>
                <w:rFonts w:ascii="Times New Roman" w:eastAsia="Times New Roman" w:hAnsi="Times New Roman" w:cs="Times New Roman"/>
                <w:sz w:val="28"/>
                <w:szCs w:val="28"/>
                <w:lang w:eastAsia="zh-CN"/>
              </w:rPr>
              <w:t xml:space="preserve"> можливі ризики для життя і здоров'я вдома, у школі, на вулиці; </w:t>
            </w: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переваги акуратності, доброзичливості, чесності;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досліджує</w:t>
            </w:r>
            <w:r w:rsidRPr="0065554F">
              <w:rPr>
                <w:rFonts w:ascii="Times New Roman" w:eastAsia="Times New Roman" w:hAnsi="Times New Roman" w:cs="Times New Roman"/>
                <w:sz w:val="28"/>
                <w:szCs w:val="28"/>
                <w:lang w:eastAsia="zh-CN"/>
              </w:rPr>
              <w:t xml:space="preserve"> свій організм</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Людина – частина природи і суспільства. Пізнання себе, своїх можливостей; місце проживання, безпечна поведінка вдома і на вулиці.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Органи чуття. Турбота про органи тіла, гігієнічні навички. </w:t>
            </w:r>
            <w:r w:rsidRPr="0065554F">
              <w:rPr>
                <w:rFonts w:ascii="Times New Roman" w:eastAsia="Times New Roman" w:hAnsi="Times New Roman" w:cs="Times New Roman"/>
                <w:sz w:val="28"/>
                <w:szCs w:val="28"/>
                <w:lang w:eastAsia="zh-CN"/>
              </w:rPr>
              <w:lastRenderedPageBreak/>
              <w:t>Спостереження в довкіллі. Організація досліджень.</w:t>
            </w:r>
          </w:p>
        </w:tc>
      </w:tr>
      <w:tr w:rsidR="0065554F" w:rsidRPr="0065554F" w:rsidTr="00246437">
        <w:trPr>
          <w:trHeight w:val="480"/>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Людина серед людей</w:t>
            </w:r>
          </w:p>
        </w:tc>
      </w:tr>
      <w:tr w:rsidR="0065554F" w:rsidRPr="0065554F" w:rsidTr="00246437">
        <w:trPr>
          <w:trHeight w:val="972"/>
        </w:trPr>
        <w:tc>
          <w:tcPr>
            <w:tcW w:w="478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цікавиться</w:t>
            </w:r>
            <w:r w:rsidRPr="0065554F">
              <w:rPr>
                <w:rFonts w:ascii="Times New Roman" w:eastAsia="Times New Roman" w:hAnsi="Times New Roman" w:cs="Times New Roman"/>
                <w:sz w:val="28"/>
                <w:szCs w:val="28"/>
                <w:lang w:eastAsia="zh-CN"/>
              </w:rPr>
              <w:t xml:space="preserve"> минулим своєї сім’ї;</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розрізнює</w:t>
            </w:r>
            <w:r w:rsidRPr="0065554F">
              <w:rPr>
                <w:rFonts w:ascii="Times New Roman" w:eastAsia="Times New Roman" w:hAnsi="Times New Roman" w:cs="Times New Roman"/>
                <w:sz w:val="28"/>
                <w:szCs w:val="28"/>
                <w:lang w:eastAsia="zh-CN"/>
              </w:rPr>
              <w:t xml:space="preserve"> минуле, сучасне, майбутнє (було – є – буде);</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знає</w:t>
            </w:r>
            <w:r w:rsidRPr="0065554F">
              <w:rPr>
                <w:rFonts w:ascii="Times New Roman" w:eastAsia="Times New Roman" w:hAnsi="Times New Roman" w:cs="Times New Roman"/>
                <w:sz w:val="28"/>
                <w:szCs w:val="28"/>
                <w:lang w:eastAsia="zh-CN"/>
              </w:rPr>
              <w:t xml:space="preserve"> склад сім’ї, імена членів сім’ї, де працюють батьки, хто вони за професією;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знає</w:t>
            </w:r>
            <w:r w:rsidRPr="0065554F">
              <w:rPr>
                <w:rFonts w:ascii="Times New Roman" w:eastAsia="Times New Roman" w:hAnsi="Times New Roman" w:cs="Times New Roman"/>
                <w:sz w:val="28"/>
                <w:szCs w:val="28"/>
                <w:lang w:eastAsia="zh-CN"/>
              </w:rPr>
              <w:t>, хто працює в школі;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свої обов’язки як школяра, правила поведінки на уроці, на перерві;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доречно вживає</w:t>
            </w:r>
            <w:r w:rsidRPr="0065554F">
              <w:rPr>
                <w:rFonts w:ascii="Times New Roman" w:eastAsia="Times New Roman" w:hAnsi="Times New Roman" w:cs="Times New Roman"/>
                <w:sz w:val="28"/>
                <w:szCs w:val="28"/>
                <w:lang w:eastAsia="zh-CN"/>
              </w:rPr>
              <w:t xml:space="preserve"> слова етикету (вітання, прохання, прощання, звертання, подяки, вибачення); </w:t>
            </w:r>
            <w:r w:rsidRPr="0065554F">
              <w:rPr>
                <w:rFonts w:ascii="Times New Roman" w:eastAsia="Times New Roman" w:hAnsi="Times New Roman" w:cs="Times New Roman"/>
                <w:i/>
                <w:sz w:val="28"/>
                <w:szCs w:val="28"/>
                <w:lang w:eastAsia="zh-CN"/>
              </w:rPr>
              <w:t>доброзичливо спілкується</w:t>
            </w:r>
            <w:r w:rsidRPr="0065554F">
              <w:rPr>
                <w:rFonts w:ascii="Times New Roman" w:eastAsia="Times New Roman" w:hAnsi="Times New Roman" w:cs="Times New Roman"/>
                <w:sz w:val="28"/>
                <w:szCs w:val="28"/>
                <w:lang w:eastAsia="zh-CN"/>
              </w:rPr>
              <w:t xml:space="preserve"> з іншими в спільній діяльності;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i/>
                <w:sz w:val="28"/>
                <w:szCs w:val="28"/>
                <w:lang w:eastAsia="zh-CN"/>
              </w:rPr>
              <w:t>вчинки</w:t>
            </w:r>
            <w:r w:rsidRPr="0065554F">
              <w:rPr>
                <w:rFonts w:ascii="Times New Roman" w:eastAsia="Times New Roman" w:hAnsi="Times New Roman" w:cs="Times New Roman"/>
                <w:sz w:val="28"/>
                <w:szCs w:val="28"/>
                <w:lang w:eastAsia="zh-CN"/>
              </w:rPr>
              <w:t>, дає їм оцінку з погляду моральності;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необхідність доброзичливого і уважного ставлення до старших;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 правила</w:t>
            </w:r>
            <w:r w:rsidRPr="0065554F">
              <w:rPr>
                <w:rFonts w:ascii="Times New Roman" w:eastAsia="Times New Roman" w:hAnsi="Times New Roman" w:cs="Times New Roman"/>
                <w:sz w:val="28"/>
                <w:szCs w:val="28"/>
                <w:lang w:eastAsia="zh-CN"/>
              </w:rPr>
              <w:t xml:space="preserve"> культурної поведінки в громадських місцях, що ґрунтуються на врахуванні інтересів інших</w:t>
            </w:r>
          </w:p>
        </w:tc>
        <w:tc>
          <w:tcPr>
            <w:tcW w:w="4914"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Сім’я, школа. Поведінка в сім’ї, школі, громадських місцях. Моральні норми. Навички співжиття і співпраці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Стандарти поведінки в суспільстві. Поведінка в громадських місцях (транспорті, на вулиці, в храмі, в театрі, в бібліотеці). Моральні якості (доброзичливість, правдомовність, щирість, подільчивість). Спостереження в довкіллі. Організація досліджень. Розв’язання ситуацій морального вибору.</w:t>
            </w:r>
          </w:p>
        </w:tc>
      </w:tr>
      <w:tr w:rsidR="0065554F" w:rsidRPr="0065554F" w:rsidTr="00246437">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 в суспільстві</w:t>
            </w:r>
          </w:p>
        </w:tc>
      </w:tr>
      <w:tr w:rsidR="0065554F" w:rsidRPr="0065554F" w:rsidTr="00246437">
        <w:trPr>
          <w:trHeight w:val="986"/>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знає</w:t>
            </w:r>
            <w:r w:rsidRPr="0065554F">
              <w:rPr>
                <w:rFonts w:ascii="Times New Roman" w:eastAsia="Times New Roman" w:hAnsi="Times New Roman" w:cs="Times New Roman"/>
                <w:sz w:val="28"/>
                <w:szCs w:val="28"/>
                <w:lang w:eastAsia="zh-CN"/>
              </w:rPr>
              <w:t xml:space="preserve"> назву країни, її столицю;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w:t>
            </w:r>
            <w:r w:rsidRPr="0065554F">
              <w:rPr>
                <w:rFonts w:ascii="Times New Roman" w:eastAsia="Times New Roman" w:hAnsi="Times New Roman" w:cs="Times New Roman"/>
                <w:sz w:val="28"/>
                <w:szCs w:val="28"/>
                <w:lang w:eastAsia="zh-CN"/>
              </w:rPr>
              <w:t xml:space="preserve"> уявлення про зміст символів держави (прапор, герб, гімн, українська мова), історичні пам'ятки свого краю;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виявляє</w:t>
            </w:r>
            <w:r w:rsidRPr="0065554F">
              <w:rPr>
                <w:rFonts w:ascii="Times New Roman" w:eastAsia="Times New Roman" w:hAnsi="Times New Roman" w:cs="Times New Roman"/>
                <w:sz w:val="28"/>
                <w:szCs w:val="28"/>
                <w:lang w:eastAsia="zh-CN"/>
              </w:rPr>
              <w:t xml:space="preserve"> зв’язки між людьми в суспільстві (хто про кого дбає, </w:t>
            </w:r>
            <w:r w:rsidRPr="0065554F">
              <w:rPr>
                <w:rFonts w:ascii="Times New Roman" w:eastAsia="Times New Roman" w:hAnsi="Times New Roman" w:cs="Times New Roman"/>
                <w:sz w:val="28"/>
                <w:szCs w:val="28"/>
                <w:lang w:eastAsia="zh-CN"/>
              </w:rPr>
              <w:lastRenderedPageBreak/>
              <w:t>значення праці людей для добробуту  країни;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орієнтується</w:t>
            </w:r>
            <w:r w:rsidRPr="0065554F">
              <w:rPr>
                <w:rFonts w:ascii="Times New Roman" w:eastAsia="Times New Roman" w:hAnsi="Times New Roman" w:cs="Times New Roman"/>
                <w:sz w:val="28"/>
                <w:szCs w:val="28"/>
                <w:lang w:eastAsia="zh-CN"/>
              </w:rPr>
              <w:t xml:space="preserve"> у найближчому просторі;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долучається</w:t>
            </w:r>
            <w:r w:rsidRPr="0065554F">
              <w:rPr>
                <w:rFonts w:ascii="Times New Roman" w:eastAsia="Times New Roman" w:hAnsi="Times New Roman" w:cs="Times New Roman"/>
                <w:sz w:val="28"/>
                <w:szCs w:val="28"/>
                <w:lang w:eastAsia="zh-CN"/>
              </w:rPr>
              <w:t xml:space="preserve"> до корисних справ громади</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napToGrid w:val="0"/>
              <w:spacing w:after="0" w:line="240" w:lineRule="auto"/>
              <w:ind w:firstLine="709"/>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Громадянські права та обов'язки як члена суспільства. Пізнання історії свого краю, символів держави. Спостереження в довкіллі. Організація досліджень.</w:t>
            </w:r>
          </w:p>
        </w:tc>
      </w:tr>
      <w:tr w:rsidR="0065554F" w:rsidRPr="0065554F" w:rsidTr="00246437">
        <w:trPr>
          <w:trHeight w:val="332"/>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 і світ</w:t>
            </w:r>
          </w:p>
        </w:tc>
      </w:tr>
      <w:tr w:rsidR="0065554F" w:rsidRPr="0065554F" w:rsidTr="00246437">
        <w:trPr>
          <w:trHeight w:val="2106"/>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різноманітність людей у світі, називає деякі країни; </w:t>
            </w:r>
            <w:r w:rsidRPr="0065554F">
              <w:rPr>
                <w:rFonts w:ascii="Times New Roman" w:eastAsia="Times New Roman" w:hAnsi="Times New Roman" w:cs="Times New Roman"/>
                <w:i/>
                <w:sz w:val="28"/>
                <w:szCs w:val="28"/>
                <w:lang w:eastAsia="zh-CN"/>
              </w:rPr>
              <w:t>усвідомлює</w:t>
            </w:r>
            <w:r w:rsidRPr="0065554F">
              <w:rPr>
                <w:rFonts w:ascii="Times New Roman" w:eastAsia="Times New Roman" w:hAnsi="Times New Roman" w:cs="Times New Roman"/>
                <w:sz w:val="28"/>
                <w:szCs w:val="28"/>
                <w:lang w:eastAsia="zh-CN"/>
              </w:rPr>
              <w:t xml:space="preserve"> необхідність доброзичливого ставлення до інших країн та народів, </w:t>
            </w:r>
            <w:r w:rsidRPr="0065554F">
              <w:rPr>
                <w:rFonts w:ascii="Times New Roman" w:eastAsia="Times New Roman" w:hAnsi="Times New Roman" w:cs="Times New Roman"/>
                <w:i/>
                <w:sz w:val="28"/>
                <w:szCs w:val="28"/>
                <w:lang w:eastAsia="zh-CN"/>
              </w:rPr>
              <w:t>цікавиться</w:t>
            </w:r>
            <w:r w:rsidRPr="0065554F">
              <w:rPr>
                <w:rFonts w:ascii="Times New Roman" w:eastAsia="Times New Roman" w:hAnsi="Times New Roman" w:cs="Times New Roman"/>
                <w:sz w:val="28"/>
                <w:szCs w:val="28"/>
                <w:lang w:eastAsia="zh-CN"/>
              </w:rPr>
              <w:t xml:space="preserve"> відповідною інформацією;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наводить</w:t>
            </w:r>
            <w:r w:rsidRPr="0065554F">
              <w:rPr>
                <w:rFonts w:ascii="Times New Roman" w:eastAsia="Times New Roman" w:hAnsi="Times New Roman" w:cs="Times New Roman"/>
                <w:sz w:val="28"/>
                <w:szCs w:val="28"/>
                <w:lang w:eastAsia="zh-CN"/>
              </w:rPr>
              <w:t xml:space="preserve"> приклади виробів, які допомагають людині в побуті, приклади винаходів людства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Толерантне ставлення до різноманітності культур, звичаїв народів, які проживають в Україні та за її межами.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Досліди, спостереження в природі.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Рукотворні тіла, матеріали та їх властивості.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Винаходи людства та їх вплив на життєдіяльність людини.</w:t>
            </w:r>
          </w:p>
        </w:tc>
      </w:tr>
      <w:tr w:rsidR="0065554F" w:rsidRPr="0065554F" w:rsidTr="00246437">
        <w:trPr>
          <w:trHeight w:val="324"/>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 і природа</w:t>
            </w:r>
          </w:p>
        </w:tc>
      </w:tr>
      <w:tr w:rsidR="0065554F" w:rsidRPr="0065554F" w:rsidTr="00246437">
        <w:trPr>
          <w:trHeight w:val="2389"/>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тіла неживої і живої природи, рукотворні об'єкти;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значення сонячного світла і тепла на Землі; </w:t>
            </w: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повітря, воду, ґрунт, їх властивості, про різноманітність живих організмів,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розповідає</w:t>
            </w:r>
            <w:r w:rsidRPr="0065554F">
              <w:rPr>
                <w:rFonts w:ascii="Times New Roman" w:eastAsia="Times New Roman" w:hAnsi="Times New Roman" w:cs="Times New Roman"/>
                <w:sz w:val="28"/>
                <w:szCs w:val="28"/>
                <w:lang w:eastAsia="zh-CN"/>
              </w:rPr>
              <w:t xml:space="preserve"> про добові та сезонні зміни в природі, </w:t>
            </w:r>
            <w:r w:rsidRPr="0065554F">
              <w:rPr>
                <w:rFonts w:ascii="Times New Roman" w:eastAsia="Times New Roman" w:hAnsi="Times New Roman" w:cs="Times New Roman"/>
                <w:i/>
                <w:sz w:val="28"/>
                <w:szCs w:val="28"/>
                <w:lang w:eastAsia="zh-CN"/>
              </w:rPr>
              <w:t>усвідомлює</w:t>
            </w:r>
            <w:r w:rsidRPr="0065554F">
              <w:rPr>
                <w:rFonts w:ascii="Times New Roman" w:eastAsia="Times New Roman" w:hAnsi="Times New Roman" w:cs="Times New Roman"/>
                <w:sz w:val="28"/>
                <w:szCs w:val="28"/>
                <w:lang w:eastAsia="zh-CN"/>
              </w:rPr>
              <w:t xml:space="preserve"> причини їх повторюваності;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групує</w:t>
            </w:r>
            <w:r w:rsidRPr="0065554F">
              <w:rPr>
                <w:rFonts w:ascii="Times New Roman" w:eastAsia="Times New Roman" w:hAnsi="Times New Roman" w:cs="Times New Roman"/>
                <w:sz w:val="28"/>
                <w:szCs w:val="28"/>
                <w:lang w:eastAsia="zh-CN"/>
              </w:rPr>
              <w:t xml:space="preserve"> об’єкти природи за однією ознакою;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найпростіші взаємозв'язки в живій і неживій природі, між живими організмами і навколишнім середовищем, між природними умовами та господарською діяльністю людей;</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цінність природи для життя людей, залежність якості життя людей від стану навколишнього середовища;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обирає</w:t>
            </w:r>
            <w:r w:rsidRPr="0065554F">
              <w:rPr>
                <w:rFonts w:ascii="Times New Roman" w:eastAsia="Times New Roman" w:hAnsi="Times New Roman" w:cs="Times New Roman"/>
                <w:sz w:val="28"/>
                <w:szCs w:val="28"/>
                <w:lang w:eastAsia="zh-CN"/>
              </w:rPr>
              <w:t xml:space="preserve"> у найближчому оточенні те, що цікаво дослідити;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досліджує</w:t>
            </w:r>
            <w:r w:rsidRPr="0065554F">
              <w:rPr>
                <w:rFonts w:ascii="Times New Roman" w:eastAsia="Times New Roman" w:hAnsi="Times New Roman" w:cs="Times New Roman"/>
                <w:sz w:val="28"/>
                <w:szCs w:val="28"/>
                <w:lang w:eastAsia="zh-CN"/>
              </w:rPr>
              <w:t xml:space="preserve"> об’єкти природи, використовуючи доступне обладнання (лупу, термометр, компас, лінійку тощо);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використовує</w:t>
            </w:r>
            <w:r w:rsidRPr="0065554F">
              <w:rPr>
                <w:rFonts w:ascii="Times New Roman" w:eastAsia="Times New Roman" w:hAnsi="Times New Roman" w:cs="Times New Roman"/>
                <w:sz w:val="28"/>
                <w:szCs w:val="28"/>
                <w:lang w:eastAsia="zh-CN"/>
              </w:rPr>
              <w:t xml:space="preserve"> різні джерела для пошуку інформації про довкілля;</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рукотворні тіла у найближчому оточенні;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називає </w:t>
            </w:r>
            <w:r w:rsidRPr="0065554F">
              <w:rPr>
                <w:rFonts w:ascii="Times New Roman" w:eastAsia="Times New Roman" w:hAnsi="Times New Roman" w:cs="Times New Roman"/>
                <w:sz w:val="28"/>
                <w:szCs w:val="28"/>
                <w:lang w:eastAsia="zh-CN"/>
              </w:rPr>
              <w:t>матеріали (деревина, гума, папір, метал тощо), з яких виготовляють рукотворні тіла;</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 дотримується правил </w:t>
            </w:r>
            <w:r w:rsidRPr="0065554F">
              <w:rPr>
                <w:rFonts w:ascii="Times New Roman" w:eastAsia="Times New Roman" w:hAnsi="Times New Roman" w:cs="Times New Roman"/>
                <w:sz w:val="28"/>
                <w:szCs w:val="28"/>
                <w:lang w:eastAsia="zh-CN"/>
              </w:rPr>
              <w:t xml:space="preserve">поведінки в природі, та </w:t>
            </w: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їх іншим;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бере посильну участь</w:t>
            </w:r>
            <w:r w:rsidRPr="0065554F">
              <w:rPr>
                <w:rFonts w:ascii="Times New Roman" w:eastAsia="Times New Roman" w:hAnsi="Times New Roman" w:cs="Times New Roman"/>
                <w:sz w:val="28"/>
                <w:szCs w:val="28"/>
                <w:lang w:eastAsia="zh-CN"/>
              </w:rPr>
              <w:t xml:space="preserve"> в природоохоронній діяльності</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left="6"/>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 xml:space="preserve">Що належить до природи.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Жива і нежива природа.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Сонце і його вплив на живу і неживу природу.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Спостереження за рослинами, тваринами, явищами природи та діяльністю людей у різні пори року.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Дослідження властивостей тіл природи.</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Рукотворні тіла, матеріали та їх властивості.</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Винаходи людства та їх вплив на життєдіяльність людини.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Охорона і збереження природи.</w:t>
            </w:r>
          </w:p>
        </w:tc>
      </w:tr>
    </w:tbl>
    <w:p w:rsidR="0065554F" w:rsidRPr="0065554F" w:rsidRDefault="0065554F" w:rsidP="0065554F">
      <w:pPr>
        <w:tabs>
          <w:tab w:val="left" w:pos="6060"/>
        </w:tabs>
        <w:suppressAutoHyphens/>
        <w:spacing w:after="0" w:line="240" w:lineRule="auto"/>
        <w:jc w:val="both"/>
        <w:rPr>
          <w:rFonts w:ascii="Times New Roman" w:eastAsia="Times New Roman" w:hAnsi="Times New Roman" w:cs="Times New Roman"/>
          <w:b/>
          <w:sz w:val="28"/>
          <w:szCs w:val="20"/>
          <w:lang w:eastAsia="zh-CN"/>
        </w:rPr>
      </w:pPr>
    </w:p>
    <w:p w:rsidR="0065554F" w:rsidRPr="0065554F" w:rsidRDefault="0065554F" w:rsidP="0065554F">
      <w:pPr>
        <w:suppressAutoHyphens/>
        <w:spacing w:before="280" w:after="280" w:line="240" w:lineRule="auto"/>
        <w:contextualSpacing/>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2 клас</w:t>
      </w:r>
    </w:p>
    <w:p w:rsidR="0065554F" w:rsidRPr="0065554F" w:rsidRDefault="0065554F" w:rsidP="0065554F">
      <w:pPr>
        <w:suppressAutoHyphens/>
        <w:spacing w:before="280" w:after="280" w:line="240" w:lineRule="auto"/>
        <w:contextualSpacing/>
        <w:rPr>
          <w:rFonts w:ascii="Times New Roman" w:eastAsia="Calibri" w:hAnsi="Times New Roman" w:cs="Times New Roman"/>
          <w:b/>
          <w:sz w:val="28"/>
          <w:szCs w:val="28"/>
          <w:lang w:val="ru-RU"/>
        </w:rPr>
      </w:pPr>
    </w:p>
    <w:tbl>
      <w:tblPr>
        <w:tblW w:w="0" w:type="auto"/>
        <w:tblInd w:w="-35" w:type="dxa"/>
        <w:tblLayout w:type="fixed"/>
        <w:tblLook w:val="0000" w:firstRow="0" w:lastRow="0" w:firstColumn="0" w:lastColumn="0" w:noHBand="0" w:noVBand="0"/>
      </w:tblPr>
      <w:tblGrid>
        <w:gridCol w:w="4815"/>
        <w:gridCol w:w="5061"/>
      </w:tblGrid>
      <w:tr w:rsidR="0065554F" w:rsidRPr="0065554F" w:rsidTr="00246437">
        <w:trPr>
          <w:trHeight w:val="561"/>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здобувачів освіти</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Зміст навчання</w:t>
            </w:r>
          </w:p>
        </w:tc>
      </w:tr>
      <w:tr w:rsidR="0065554F" w:rsidRPr="0065554F" w:rsidTr="00246437">
        <w:trPr>
          <w:trHeight w:val="424"/>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w:t>
            </w:r>
          </w:p>
        </w:tc>
      </w:tr>
      <w:tr w:rsidR="0065554F" w:rsidRPr="0065554F" w:rsidTr="00246437">
        <w:trPr>
          <w:trHeight w:val="4443"/>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розповідає</w:t>
            </w:r>
            <w:r w:rsidRPr="0065554F">
              <w:rPr>
                <w:rFonts w:ascii="Times New Roman" w:eastAsia="Calibri" w:hAnsi="Times New Roman" w:cs="Times New Roman"/>
                <w:sz w:val="28"/>
                <w:szCs w:val="28"/>
                <w:lang w:val="ru-RU"/>
              </w:rPr>
              <w:t xml:space="preserve"> про себе та інших, висловлює свої вподобання;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описує</w:t>
            </w:r>
            <w:r w:rsidRPr="0065554F">
              <w:rPr>
                <w:rFonts w:ascii="Times New Roman" w:eastAsia="Calibri" w:hAnsi="Times New Roman" w:cs="Times New Roman"/>
                <w:sz w:val="28"/>
                <w:szCs w:val="28"/>
              </w:rPr>
              <w:t xml:space="preserve"> себе, свій характер, захоплення, що відрізняють від інших;</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розпізнає</w:t>
            </w:r>
            <w:r w:rsidRPr="0065554F">
              <w:rPr>
                <w:rFonts w:ascii="Times New Roman" w:eastAsia="Calibri" w:hAnsi="Times New Roman" w:cs="Times New Roman"/>
                <w:sz w:val="28"/>
                <w:szCs w:val="28"/>
                <w:lang w:val="ru-RU"/>
              </w:rPr>
              <w:t xml:space="preserve"> та описує небезпеку вдома або в школі;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ухвалює</w:t>
            </w:r>
            <w:r w:rsidRPr="0065554F">
              <w:rPr>
                <w:rFonts w:ascii="Times New Roman" w:eastAsia="Calibri" w:hAnsi="Times New Roman" w:cs="Times New Roman"/>
                <w:sz w:val="28"/>
                <w:szCs w:val="28"/>
                <w:lang w:val="ru-RU"/>
              </w:rPr>
              <w:t xml:space="preserve"> рішення щодо простих побутових ситуацій з користю для здоров’я і безпеки;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пояснює</w:t>
            </w:r>
            <w:r w:rsidRPr="0065554F">
              <w:rPr>
                <w:rFonts w:ascii="Times New Roman" w:eastAsia="Calibri" w:hAnsi="Times New Roman" w:cs="Times New Roman"/>
                <w:sz w:val="28"/>
                <w:szCs w:val="28"/>
                <w:lang w:val="ru-RU"/>
              </w:rPr>
              <w:t>, від чого залежить безпека на вулиці, вдома, у школі;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визначає</w:t>
            </w:r>
            <w:r w:rsidRPr="0065554F">
              <w:rPr>
                <w:rFonts w:ascii="Times New Roman" w:eastAsia="Calibri" w:hAnsi="Times New Roman" w:cs="Times New Roman"/>
                <w:sz w:val="28"/>
                <w:szCs w:val="28"/>
                <w:lang w:val="ru-RU"/>
              </w:rPr>
              <w:t xml:space="preserve"> здорові та шкідливі звички, правила догляду за органами тіла; </w:t>
            </w:r>
            <w:r w:rsidRPr="0065554F">
              <w:rPr>
                <w:rFonts w:ascii="Times New Roman" w:eastAsia="Calibri" w:hAnsi="Times New Roman" w:cs="Times New Roman"/>
                <w:i/>
                <w:sz w:val="28"/>
                <w:szCs w:val="28"/>
                <w:lang w:val="ru-RU"/>
              </w:rPr>
              <w:t>досліджує</w:t>
            </w:r>
            <w:r w:rsidRPr="0065554F">
              <w:rPr>
                <w:rFonts w:ascii="Times New Roman" w:eastAsia="Calibri" w:hAnsi="Times New Roman" w:cs="Times New Roman"/>
                <w:sz w:val="28"/>
                <w:szCs w:val="28"/>
                <w:lang w:val="ru-RU"/>
              </w:rPr>
              <w:t xml:space="preserve"> зміни, що відбуваються;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досліджує</w:t>
            </w:r>
            <w:r w:rsidRPr="0065554F">
              <w:rPr>
                <w:rFonts w:ascii="Times New Roman" w:eastAsia="Calibri" w:hAnsi="Times New Roman" w:cs="Times New Roman"/>
                <w:sz w:val="28"/>
                <w:szCs w:val="28"/>
              </w:rPr>
              <w:t xml:space="preserve"> позитивні і негативні впливи на вибір здорової та безпечної поведінки;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досліджує</w:t>
            </w:r>
            <w:r w:rsidRPr="0065554F">
              <w:rPr>
                <w:rFonts w:ascii="Times New Roman" w:eastAsia="Calibri" w:hAnsi="Times New Roman" w:cs="Times New Roman"/>
                <w:sz w:val="28"/>
                <w:szCs w:val="28"/>
              </w:rPr>
              <w:t xml:space="preserve"> зміни, що відбуваються з людиною</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Пізнання себе, своїх можливостей, здорова і безпечна поведінка.</w:t>
            </w:r>
          </w:p>
          <w:p w:rsidR="0065554F" w:rsidRPr="0065554F" w:rsidRDefault="0065554F" w:rsidP="0065554F">
            <w:pPr>
              <w:suppressAutoHyphens/>
              <w:spacing w:before="280" w:after="280" w:line="240" w:lineRule="auto"/>
              <w:ind w:firstLine="34"/>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Частини тіла людини та їх функції. Турбота про здоров’я. Організація досліджень.</w:t>
            </w:r>
          </w:p>
          <w:p w:rsidR="0065554F" w:rsidRPr="0065554F" w:rsidRDefault="0065554F" w:rsidP="0065554F">
            <w:pPr>
              <w:suppressAutoHyphens/>
              <w:spacing w:after="0" w:line="240" w:lineRule="auto"/>
              <w:ind w:firstLine="709"/>
              <w:rPr>
                <w:rFonts w:ascii="Times New Roman" w:eastAsia="Calibri" w:hAnsi="Times New Roman" w:cs="Times New Roman"/>
                <w:sz w:val="28"/>
                <w:szCs w:val="28"/>
                <w:lang w:val="ru-RU"/>
              </w:rPr>
            </w:pPr>
          </w:p>
        </w:tc>
      </w:tr>
      <w:tr w:rsidR="0065554F" w:rsidRPr="0065554F" w:rsidTr="00246437">
        <w:trPr>
          <w:trHeight w:val="100"/>
        </w:trPr>
        <w:tc>
          <w:tcPr>
            <w:tcW w:w="9876" w:type="dxa"/>
            <w:gridSpan w:val="2"/>
            <w:tcBorders>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серед людей</w:t>
            </w:r>
          </w:p>
        </w:tc>
      </w:tr>
      <w:tr w:rsidR="0065554F" w:rsidRPr="0065554F" w:rsidTr="00246437">
        <w:trPr>
          <w:trHeight w:val="100"/>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firstLine="29"/>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пояснює</w:t>
            </w:r>
            <w:r w:rsidRPr="0065554F">
              <w:rPr>
                <w:rFonts w:ascii="Times New Roman" w:eastAsia="Calibri" w:hAnsi="Times New Roman" w:cs="Times New Roman"/>
                <w:sz w:val="28"/>
                <w:szCs w:val="28"/>
                <w:lang w:val="ru-RU"/>
              </w:rPr>
              <w:t xml:space="preserve">, що може робити в сім’ї, серед однолітків, в школі; </w:t>
            </w: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правил поведінки, що засвідчують повагу до інших;</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доречно вживає</w:t>
            </w:r>
            <w:r w:rsidRPr="0065554F">
              <w:rPr>
                <w:rFonts w:ascii="Times New Roman" w:eastAsia="Calibri" w:hAnsi="Times New Roman" w:cs="Times New Roman"/>
                <w:sz w:val="28"/>
                <w:szCs w:val="28"/>
                <w:lang w:val="ru-RU"/>
              </w:rPr>
              <w:t xml:space="preserve"> слова чемності;</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lastRenderedPageBreak/>
              <w:t>надає допомогу</w:t>
            </w:r>
            <w:r w:rsidRPr="0065554F">
              <w:rPr>
                <w:rFonts w:ascii="Times New Roman" w:eastAsia="Calibri" w:hAnsi="Times New Roman" w:cs="Times New Roman"/>
                <w:sz w:val="28"/>
                <w:szCs w:val="28"/>
                <w:lang w:val="ru-RU"/>
              </w:rPr>
              <w:t>, коли просять та звертаються по неї;</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висловлює</w:t>
            </w:r>
            <w:r w:rsidRPr="0065554F">
              <w:rPr>
                <w:rFonts w:ascii="Times New Roman" w:eastAsia="Calibri" w:hAnsi="Times New Roman" w:cs="Times New Roman"/>
                <w:sz w:val="28"/>
                <w:szCs w:val="28"/>
              </w:rPr>
              <w:t xml:space="preserve"> оцінні судження щодо вчинку, події, явищ;</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добирає</w:t>
            </w:r>
            <w:r w:rsidRPr="0065554F">
              <w:rPr>
                <w:rFonts w:ascii="Times New Roman" w:eastAsia="Calibri" w:hAnsi="Times New Roman" w:cs="Times New Roman"/>
                <w:sz w:val="28"/>
                <w:szCs w:val="28"/>
                <w:lang w:val="ru-RU"/>
              </w:rPr>
              <w:t xml:space="preserve"> докази до своїх висновків;</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не порушує права</w:t>
            </w:r>
            <w:r w:rsidRPr="0065554F">
              <w:rPr>
                <w:rFonts w:ascii="Times New Roman" w:eastAsia="Calibri" w:hAnsi="Times New Roman" w:cs="Times New Roman"/>
                <w:sz w:val="28"/>
                <w:szCs w:val="28"/>
              </w:rPr>
              <w:t xml:space="preserve"> інших дітей, виявляє і засуджує вчинки, які ображають або принижують інших;</w:t>
            </w:r>
          </w:p>
          <w:p w:rsidR="0065554F" w:rsidRPr="0065554F" w:rsidRDefault="0065554F" w:rsidP="0065554F">
            <w:pPr>
              <w:suppressAutoHyphens/>
              <w:spacing w:after="0" w:line="240" w:lineRule="auto"/>
              <w:ind w:firstLine="29"/>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співпрацює</w:t>
            </w:r>
            <w:r w:rsidRPr="0065554F">
              <w:rPr>
                <w:rFonts w:ascii="Times New Roman" w:eastAsia="Calibri" w:hAnsi="Times New Roman" w:cs="Times New Roman"/>
                <w:sz w:val="28"/>
                <w:szCs w:val="28"/>
                <w:lang w:val="ru-RU"/>
              </w:rPr>
              <w:t xml:space="preserve"> в групах для досягнення спільних цілей</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Стандарти поведінки в суспільстві. Моральні норми. Навички співжиття і співпраці.</w:t>
            </w:r>
          </w:p>
          <w:p w:rsidR="0065554F" w:rsidRPr="0065554F" w:rsidRDefault="0065554F" w:rsidP="0065554F">
            <w:pPr>
              <w:suppressAutoHyphens/>
              <w:spacing w:after="0" w:line="240" w:lineRule="auto"/>
              <w:ind w:firstLine="709"/>
              <w:rPr>
                <w:rFonts w:ascii="Times New Roman" w:eastAsia="Calibri" w:hAnsi="Times New Roman" w:cs="Times New Roman"/>
                <w:sz w:val="28"/>
                <w:szCs w:val="28"/>
                <w:lang w:val="ru-RU"/>
              </w:rPr>
            </w:pPr>
          </w:p>
        </w:tc>
      </w:tr>
      <w:tr w:rsidR="0065554F" w:rsidRPr="0065554F" w:rsidTr="00246437">
        <w:trPr>
          <w:trHeight w:val="512"/>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в суспільстві</w:t>
            </w:r>
          </w:p>
        </w:tc>
      </w:tr>
      <w:tr w:rsidR="0065554F" w:rsidRPr="0065554F" w:rsidTr="00246437">
        <w:trPr>
          <w:trHeight w:val="841"/>
        </w:trPr>
        <w:tc>
          <w:tcPr>
            <w:tcW w:w="4815" w:type="dxa"/>
            <w:tcBorders>
              <w:top w:val="single" w:sz="4" w:space="0" w:color="000000"/>
              <w:lef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розпізнає</w:t>
            </w:r>
            <w:r w:rsidRPr="0065554F">
              <w:rPr>
                <w:rFonts w:ascii="Times New Roman" w:eastAsia="Calibri" w:hAnsi="Times New Roman" w:cs="Times New Roman"/>
                <w:sz w:val="28"/>
                <w:szCs w:val="28"/>
                <w:lang w:val="ru-RU"/>
              </w:rPr>
              <w:t xml:space="preserve"> державні символи України, шанобливо ставиться до них;</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розпитує і збирає</w:t>
            </w:r>
            <w:r w:rsidRPr="0065554F">
              <w:rPr>
                <w:rFonts w:ascii="Times New Roman" w:eastAsia="Calibri" w:hAnsi="Times New Roman" w:cs="Times New Roman"/>
                <w:sz w:val="28"/>
                <w:szCs w:val="28"/>
              </w:rPr>
              <w:t xml:space="preserve"> інформацію про свій край і державу, історичні події, відомих осіб;</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розпитує</w:t>
            </w:r>
            <w:r w:rsidRPr="0065554F">
              <w:rPr>
                <w:rFonts w:ascii="Times New Roman" w:eastAsia="Calibri" w:hAnsi="Times New Roman" w:cs="Times New Roman"/>
                <w:sz w:val="28"/>
                <w:szCs w:val="28"/>
                <w:lang w:val="ru-RU"/>
              </w:rPr>
              <w:t xml:space="preserve"> старших про минуле, бере активну участь у спільних заходах державного значення;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встановлених правил поведінки під час державних свят, класних, шкільних і громадських заходів</w:t>
            </w:r>
          </w:p>
        </w:tc>
        <w:tc>
          <w:tcPr>
            <w:tcW w:w="5061" w:type="dxa"/>
            <w:tcBorders>
              <w:top w:val="single" w:sz="4" w:space="0" w:color="000000"/>
              <w:left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Громадянські права та обов’язки як члена суспільства. Пізнання свого краю, історії, і символів держави. Внесок українців у світові досягнення.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Славетні українці. Спостереження в довкіллі. Організація досліджень.</w:t>
            </w:r>
          </w:p>
        </w:tc>
      </w:tr>
      <w:tr w:rsidR="0065554F" w:rsidRPr="0065554F" w:rsidTr="00246437">
        <w:trPr>
          <w:trHeight w:val="467"/>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і світ</w:t>
            </w:r>
          </w:p>
        </w:tc>
      </w:tr>
      <w:tr w:rsidR="0065554F" w:rsidRPr="0065554F" w:rsidTr="00246437">
        <w:trPr>
          <w:trHeight w:val="2828"/>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має</w:t>
            </w:r>
            <w:r w:rsidRPr="0065554F">
              <w:rPr>
                <w:rFonts w:ascii="Times New Roman" w:eastAsia="Calibri" w:hAnsi="Times New Roman" w:cs="Times New Roman"/>
                <w:sz w:val="28"/>
                <w:szCs w:val="28"/>
              </w:rPr>
              <w:t xml:space="preserve"> уявлення про різноманітність людей у світі, називає деякі країни; </w:t>
            </w:r>
            <w:r w:rsidRPr="0065554F">
              <w:rPr>
                <w:rFonts w:ascii="Times New Roman" w:eastAsia="Calibri" w:hAnsi="Times New Roman" w:cs="Times New Roman"/>
                <w:i/>
                <w:sz w:val="28"/>
                <w:szCs w:val="28"/>
              </w:rPr>
              <w:t>усвідомлює</w:t>
            </w:r>
            <w:r w:rsidRPr="0065554F">
              <w:rPr>
                <w:rFonts w:ascii="Times New Roman" w:eastAsia="Calibri" w:hAnsi="Times New Roman" w:cs="Times New Roman"/>
                <w:sz w:val="28"/>
                <w:szCs w:val="28"/>
              </w:rPr>
              <w:t xml:space="preserve"> необхідність толерантного ставлення до інших країн і народів, цікавиться відповідною інформацією; </w:t>
            </w:r>
            <w:r w:rsidRPr="0065554F">
              <w:rPr>
                <w:rFonts w:ascii="Times New Roman" w:eastAsia="Calibri" w:hAnsi="Times New Roman" w:cs="Times New Roman"/>
                <w:i/>
                <w:sz w:val="28"/>
                <w:szCs w:val="28"/>
              </w:rPr>
              <w:t>виявляє</w:t>
            </w:r>
            <w:r w:rsidRPr="0065554F">
              <w:rPr>
                <w:rFonts w:ascii="Times New Roman" w:eastAsia="Calibri" w:hAnsi="Times New Roman" w:cs="Times New Roman"/>
                <w:sz w:val="28"/>
                <w:szCs w:val="28"/>
              </w:rPr>
              <w:t xml:space="preserve"> інтерес до інформації про інші країни і народи;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на конкретних прикладах </w:t>
            </w:r>
            <w:r w:rsidRPr="0065554F">
              <w:rPr>
                <w:rFonts w:ascii="Times New Roman" w:eastAsia="Calibri" w:hAnsi="Times New Roman" w:cs="Times New Roman"/>
                <w:i/>
                <w:sz w:val="28"/>
                <w:szCs w:val="28"/>
                <w:lang w:val="ru-RU"/>
              </w:rPr>
              <w:t>доводить</w:t>
            </w:r>
            <w:r w:rsidRPr="0065554F">
              <w:rPr>
                <w:rFonts w:ascii="Times New Roman" w:eastAsia="Calibri" w:hAnsi="Times New Roman" w:cs="Times New Roman"/>
                <w:sz w:val="28"/>
                <w:szCs w:val="28"/>
                <w:lang w:val="ru-RU"/>
              </w:rPr>
              <w:t xml:space="preserve"> важливість взаємозв’язків і взаємодії між країнами;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виявляє</w:t>
            </w:r>
            <w:r w:rsidRPr="0065554F">
              <w:rPr>
                <w:rFonts w:ascii="Times New Roman" w:eastAsia="Calibri" w:hAnsi="Times New Roman" w:cs="Times New Roman"/>
                <w:sz w:val="28"/>
                <w:szCs w:val="28"/>
                <w:lang w:val="ru-RU"/>
              </w:rPr>
              <w:t xml:space="preserve"> доброзичливе ставлення до людей інших національностей, до їхніх культур і звичаїв</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Толерантне ставлення до різноманітності культур, звичаїв. Внесок українців у світові досягнення.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Історичні події. Видатні історичні постаті. Розв’язання ситуацій морального вибору.</w:t>
            </w:r>
          </w:p>
        </w:tc>
      </w:tr>
      <w:tr w:rsidR="0065554F" w:rsidRPr="0065554F" w:rsidTr="00246437">
        <w:trPr>
          <w:trHeight w:val="466"/>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і природа</w:t>
            </w:r>
          </w:p>
        </w:tc>
      </w:tr>
      <w:tr w:rsidR="0065554F" w:rsidRPr="0065554F" w:rsidTr="00246437">
        <w:trPr>
          <w:trHeight w:val="983"/>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має уявлення</w:t>
            </w:r>
            <w:r w:rsidRPr="0065554F">
              <w:rPr>
                <w:rFonts w:ascii="Times New Roman" w:eastAsia="Calibri" w:hAnsi="Times New Roman" w:cs="Times New Roman"/>
                <w:sz w:val="28"/>
                <w:szCs w:val="28"/>
                <w:lang w:val="ru-RU"/>
              </w:rPr>
              <w:t xml:space="preserve"> про форму Землі, вплив Сонця на сезонні явища в природі, причини змін пір року;</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називає</w:t>
            </w:r>
            <w:r w:rsidRPr="0065554F">
              <w:rPr>
                <w:rFonts w:ascii="Times New Roman" w:eastAsia="Calibri" w:hAnsi="Times New Roman" w:cs="Times New Roman"/>
                <w:sz w:val="28"/>
                <w:szCs w:val="28"/>
              </w:rPr>
              <w:t xml:space="preserve"> пори року та відповідні їм місяці, явища в живій та неживій природі у різні пори року, умови вирощування рослин;</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наводить приклади</w:t>
            </w:r>
            <w:r w:rsidRPr="0065554F">
              <w:rPr>
                <w:rFonts w:ascii="Times New Roman" w:eastAsia="Calibri" w:hAnsi="Times New Roman" w:cs="Times New Roman"/>
                <w:sz w:val="28"/>
                <w:szCs w:val="28"/>
                <w:lang w:val="ru-RU"/>
              </w:rPr>
              <w:t xml:space="preserve"> зв’язку людини і природи;</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розпізнає</w:t>
            </w:r>
            <w:r w:rsidRPr="0065554F">
              <w:rPr>
                <w:rFonts w:ascii="Times New Roman" w:eastAsia="Calibri" w:hAnsi="Times New Roman" w:cs="Times New Roman"/>
                <w:sz w:val="28"/>
                <w:szCs w:val="28"/>
                <w:lang w:val="ru-RU"/>
              </w:rPr>
              <w:t xml:space="preserve"> зміни в живій та неживій природі; органи рослин; тварин різних груп;</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форми земної поверхні;</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класифікує</w:t>
            </w:r>
            <w:r w:rsidRPr="0065554F">
              <w:rPr>
                <w:rFonts w:ascii="Times New Roman" w:eastAsia="Calibri" w:hAnsi="Times New Roman" w:cs="Times New Roman"/>
                <w:sz w:val="28"/>
                <w:szCs w:val="28"/>
              </w:rPr>
              <w:t xml:space="preserve"> за певними ознаками рослини і тварин своєї місцевості, тіла неживої природи;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 мету</w:t>
            </w:r>
            <w:r w:rsidRPr="0065554F">
              <w:rPr>
                <w:rFonts w:ascii="Times New Roman" w:eastAsia="Calibri" w:hAnsi="Times New Roman" w:cs="Times New Roman"/>
                <w:sz w:val="28"/>
                <w:szCs w:val="28"/>
              </w:rPr>
              <w:t xml:space="preserve"> досліження,</w:t>
            </w:r>
            <w:r w:rsidRPr="0065554F">
              <w:rPr>
                <w:rFonts w:ascii="Times New Roman" w:eastAsia="Calibri" w:hAnsi="Times New Roman" w:cs="Times New Roman"/>
                <w:i/>
                <w:sz w:val="28"/>
                <w:szCs w:val="28"/>
              </w:rPr>
              <w:t xml:space="preserve"> обирає </w:t>
            </w:r>
            <w:r w:rsidRPr="0065554F">
              <w:rPr>
                <w:rFonts w:ascii="Times New Roman" w:eastAsia="Calibri" w:hAnsi="Times New Roman" w:cs="Times New Roman"/>
                <w:sz w:val="28"/>
                <w:szCs w:val="28"/>
              </w:rPr>
              <w:t>послідовність дій і обладнання для його виконання;</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виконує дослідницькі завдання: </w:t>
            </w:r>
            <w:r w:rsidRPr="0065554F">
              <w:rPr>
                <w:rFonts w:ascii="Times New Roman" w:eastAsia="Calibri" w:hAnsi="Times New Roman" w:cs="Times New Roman"/>
                <w:sz w:val="28"/>
                <w:szCs w:val="28"/>
              </w:rPr>
              <w:t xml:space="preserve">досліджує властивості повітря, води, ґрунту, гірські породи, рослини своєї місцевості; вимірює температуру повітря, води; спостерігає за тваринами, добовими і сезонними змінами у природі; визначає суттєві ознаки об’єктів неживої та живої природи на основі проведених досліджень;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фіксує результати</w:t>
            </w:r>
            <w:r w:rsidRPr="0065554F">
              <w:rPr>
                <w:rFonts w:ascii="Times New Roman" w:eastAsia="Calibri" w:hAnsi="Times New Roman" w:cs="Times New Roman"/>
                <w:sz w:val="28"/>
                <w:szCs w:val="28"/>
                <w:lang w:val="ru-RU"/>
              </w:rPr>
              <w:t xml:space="preserve"> досліджень доступними способами і </w:t>
            </w:r>
            <w:r w:rsidRPr="0065554F">
              <w:rPr>
                <w:rFonts w:ascii="Times New Roman" w:eastAsia="Calibri" w:hAnsi="Times New Roman" w:cs="Times New Roman"/>
                <w:i/>
                <w:sz w:val="28"/>
                <w:szCs w:val="28"/>
                <w:lang w:val="ru-RU"/>
              </w:rPr>
              <w:t>робить висновки;</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дізнається</w:t>
            </w:r>
            <w:r w:rsidRPr="0065554F">
              <w:rPr>
                <w:rFonts w:ascii="Times New Roman" w:eastAsia="Calibri" w:hAnsi="Times New Roman" w:cs="Times New Roman"/>
                <w:sz w:val="28"/>
                <w:szCs w:val="28"/>
                <w:lang w:val="ru-RU"/>
              </w:rPr>
              <w:t xml:space="preserve"> про природу, використовуючи різні джерела інформації;</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застосовує знання</w:t>
            </w:r>
            <w:r w:rsidRPr="0065554F">
              <w:rPr>
                <w:rFonts w:ascii="Times New Roman" w:eastAsia="Calibri" w:hAnsi="Times New Roman" w:cs="Times New Roman"/>
                <w:sz w:val="28"/>
                <w:szCs w:val="28"/>
                <w:lang w:val="ru-RU"/>
              </w:rPr>
              <w:t xml:space="preserve"> про природу в навчальних і життєвих ситуаціях;</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наводить приклади</w:t>
            </w:r>
            <w:r w:rsidRPr="0065554F">
              <w:rPr>
                <w:rFonts w:ascii="Times New Roman" w:eastAsia="Calibri" w:hAnsi="Times New Roman" w:cs="Times New Roman"/>
                <w:sz w:val="28"/>
                <w:szCs w:val="28"/>
              </w:rPr>
              <w:t xml:space="preserve"> виробів, які допомагають людині у побуті;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xml:space="preserve"> про використання матеріалів на основі їх властивостей; </w:t>
            </w:r>
            <w:r w:rsidRPr="0065554F">
              <w:rPr>
                <w:rFonts w:ascii="Times New Roman" w:eastAsia="Calibri" w:hAnsi="Times New Roman" w:cs="Times New Roman"/>
                <w:i/>
                <w:sz w:val="28"/>
                <w:szCs w:val="28"/>
              </w:rPr>
              <w:t>знаходить</w:t>
            </w:r>
            <w:r w:rsidRPr="0065554F">
              <w:rPr>
                <w:rFonts w:ascii="Times New Roman" w:eastAsia="Calibri" w:hAnsi="Times New Roman" w:cs="Times New Roman"/>
                <w:sz w:val="28"/>
                <w:szCs w:val="28"/>
              </w:rPr>
              <w:t xml:space="preserve"> інформацію про найважливіші винаходи людства, використовуючи різноманітні джерела;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робить висновок</w:t>
            </w:r>
            <w:r w:rsidRPr="0065554F">
              <w:rPr>
                <w:rFonts w:ascii="Times New Roman" w:eastAsia="Calibri" w:hAnsi="Times New Roman" w:cs="Times New Roman"/>
                <w:sz w:val="28"/>
                <w:szCs w:val="28"/>
                <w:lang w:val="ru-RU"/>
              </w:rPr>
              <w:t>: природа потребує охорони;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lastRenderedPageBreak/>
              <w:t>бере посильну участь</w:t>
            </w:r>
            <w:r w:rsidRPr="0065554F">
              <w:rPr>
                <w:rFonts w:ascii="Times New Roman" w:eastAsia="Calibri" w:hAnsi="Times New Roman" w:cs="Times New Roman"/>
                <w:sz w:val="28"/>
                <w:szCs w:val="28"/>
                <w:lang w:val="ru-RU"/>
              </w:rPr>
              <w:t xml:space="preserve"> в природоохоронній діяльності.</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 xml:space="preserve">Повітря. Вода. Водойми рідного краю. Форми земної поверхні. Гірські породи. Ґрунт, його властивості і значення.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 xml:space="preserve">Будова і різноманітність рослин. Умови вирощування рослин.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Тварини дикі та свійські. Спостереження за тваринами.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Земля та її форма. Обертання Землі. Рік. Місяць. Доба.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Вплив Сонця на сезонні явища в природі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Пори року та їх ознаки. Особливості життя рослин та тварин у різні пори року.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Спостереження за добовими і сезонним змінами у природі. Охорона природи. Зв'язок людини і природи. Червона книга України.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Рукотворні тіла та матеріали, їх властивості.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Використання рукотворних матеріалів у побуті.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Винаходи людства та їх вплив на життєдіяльність людини.</w:t>
            </w:r>
          </w:p>
        </w:tc>
      </w:tr>
    </w:tbl>
    <w:p w:rsidR="0065554F" w:rsidRPr="0065554F" w:rsidRDefault="0065554F" w:rsidP="0065554F">
      <w:pPr>
        <w:suppressAutoHyphens/>
        <w:spacing w:after="0" w:line="240" w:lineRule="auto"/>
        <w:jc w:val="both"/>
        <w:rPr>
          <w:rFonts w:ascii="Times New Roman" w:eastAsia="Times New Roman" w:hAnsi="Times New Roman" w:cs="Times New Roman"/>
          <w:b/>
          <w:sz w:val="28"/>
          <w:szCs w:val="20"/>
          <w:lang w:eastAsia="zh-CN"/>
        </w:rPr>
      </w:pPr>
    </w:p>
    <w:p w:rsidR="0065554F" w:rsidRPr="0065554F" w:rsidRDefault="0065554F" w:rsidP="0065554F">
      <w:pPr>
        <w:tabs>
          <w:tab w:val="left" w:pos="6060"/>
        </w:tabs>
        <w:suppressAutoHyphens/>
        <w:spacing w:after="0" w:line="240" w:lineRule="auto"/>
        <w:jc w:val="both"/>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t>ІНФОРМАТИЧНА ОСВІТНЯ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t>ІНФОРМАТИКА</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Метою </w:t>
      </w:r>
      <w:r w:rsidRPr="0065554F">
        <w:rPr>
          <w:rFonts w:ascii="Times New Roman" w:eastAsia="Calibri" w:hAnsi="Times New Roman" w:cs="Times New Roman"/>
          <w:sz w:val="28"/>
          <w:szCs w:val="28"/>
          <w:lang w:eastAsia="zh-CN"/>
        </w:rPr>
        <w:t>навчання інформатиці є різнобічний розвиток особистості дитини та її світоглядних орієнтацій, формування інформатичної й інших ключових компетентностей, необхідних їй для життя та продовження навчання.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 формування в учнів уявлення про роль інформаційно-комунікаційних технологій у житті людини; </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вмінь описувати об’єкти реальної та віртуальної дійсності різноманітними засобами подання інформації;</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початкових навичок інформаційної діяльності, зокрема    вмінь опрацьовувати текстову та графічну інформацію;</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 формування у дітей початкового досвіду використання комп’ютерної техніки для розв’язування навчальних, творчих і практичних задач; </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розвиток логічного, алгоритмічного, творчого та об</w:t>
      </w: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eastAsia="zh-CN"/>
        </w:rPr>
        <w:t>єктно-орієнтованого мислення учнів.</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За результатами формування предметної компетентність випускники початкової школи повинні використовувати </w:t>
      </w:r>
      <w:r w:rsidRPr="0065554F">
        <w:rPr>
          <w:rFonts w:ascii="Times New Roman" w:eastAsia="Calibri" w:hAnsi="Times New Roman" w:cs="Times New Roman"/>
          <w:sz w:val="28"/>
          <w:szCs w:val="28"/>
          <w:u w:val="single"/>
          <w:lang w:eastAsia="zh-CN"/>
        </w:rPr>
        <w:t>початкові</w:t>
      </w:r>
      <w:r w:rsidRPr="0065554F">
        <w:rPr>
          <w:rFonts w:ascii="Times New Roman" w:eastAsia="Calibri" w:hAnsi="Times New Roman" w:cs="Times New Roman"/>
          <w:sz w:val="28"/>
          <w:szCs w:val="28"/>
          <w:lang w:eastAsia="zh-CN"/>
        </w:rPr>
        <w:t xml:space="preserve"> знання вміння та навички для: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доступу до інформації (знання де шукати і як отримувати інформацію);</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опрацювання інформації;</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перетворення інформації із однієї форми в іншу;</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створення інформаційних моделей;</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оцінки інформації за її властивостями.</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Програма побудована лінійно-концентрично (з горизонтальним поглибленням):</w:t>
      </w:r>
    </w:p>
    <w:p w:rsidR="0065554F" w:rsidRPr="0065554F" w:rsidRDefault="0065554F" w:rsidP="0065554F">
      <w:pPr>
        <w:suppressAutoHyphens/>
        <w:spacing w:after="0" w:line="240" w:lineRule="auto"/>
        <w:ind w:firstLine="567"/>
        <w:jc w:val="both"/>
        <w:rPr>
          <w:rFonts w:ascii="Times New Roman" w:eastAsia="Calibri" w:hAnsi="Times New Roman" w:cs="Times New Roman"/>
          <w:sz w:val="28"/>
          <w:szCs w:val="28"/>
          <w:lang w:eastAsia="zh-CN"/>
        </w:rPr>
      </w:pPr>
    </w:p>
    <w:tbl>
      <w:tblPr>
        <w:tblW w:w="0" w:type="auto"/>
        <w:tblInd w:w="-35" w:type="dxa"/>
        <w:tblLayout w:type="fixed"/>
        <w:tblLook w:val="0000" w:firstRow="0" w:lastRow="0" w:firstColumn="0" w:lastColumn="0" w:noHBand="0" w:noVBand="0"/>
      </w:tblPr>
      <w:tblGrid>
        <w:gridCol w:w="4644"/>
        <w:gridCol w:w="1560"/>
        <w:gridCol w:w="1559"/>
        <w:gridCol w:w="1878"/>
      </w:tblGrid>
      <w:tr w:rsidR="0065554F" w:rsidRPr="0065554F" w:rsidTr="00246437">
        <w:tc>
          <w:tcPr>
            <w:tcW w:w="4644" w:type="dxa"/>
            <w:vMerge w:val="restart"/>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Рівні навчання</w:t>
            </w:r>
          </w:p>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Засоби та </w:t>
            </w:r>
          </w:p>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об’єкти </w:t>
            </w:r>
          </w:p>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Змістові лінії</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 клас</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 клас</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 клас</w:t>
            </w:r>
          </w:p>
        </w:tc>
      </w:tr>
      <w:tr w:rsidR="0065554F" w:rsidRPr="0065554F" w:rsidTr="00246437">
        <w:tc>
          <w:tcPr>
            <w:tcW w:w="4644" w:type="dxa"/>
            <w:vMerge/>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Графічний редактор</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Текстовий редактор</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Середовище програмування</w:t>
            </w:r>
          </w:p>
        </w:tc>
      </w:tr>
      <w:tr w:rsidR="0065554F" w:rsidRPr="0065554F" w:rsidTr="00246437">
        <w:trPr>
          <w:trHeight w:val="475"/>
        </w:trPr>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Інформація. Дії з інформацією</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зокрема пошук інформації у мережі Інтернет</w:t>
            </w:r>
          </w:p>
        </w:tc>
      </w:tr>
      <w:tr w:rsidR="0065554F" w:rsidRPr="0065554F" w:rsidTr="00246437">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Комп’ютерні пристрої для здійснення дій із інформацією</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246437">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Комп’ютерні програми. Меню та інструменти</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246437">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Об’єкт. Властивості об’єкта</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246437">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Створення інформаційних моделей. Змінення готових. Використання.</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246437">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Алгоритми</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bl>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2 клас</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Програмне забезпечення, яке використовується: графічний редактор (офлайн та онлайн версії), зокрема графічний редактор</w:t>
      </w:r>
      <w:r w:rsidRPr="0065554F">
        <w:rPr>
          <w:rFonts w:ascii="Times New Roman" w:eastAsia="Calibri" w:hAnsi="Times New Roman" w:cs="Times New Roman"/>
          <w:sz w:val="28"/>
          <w:szCs w:val="28"/>
          <w:lang w:val="ru-RU" w:eastAsia="zh-CN"/>
        </w:rPr>
        <w:t xml:space="preserve"> середовища</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sz w:val="28"/>
          <w:szCs w:val="28"/>
          <w:lang w:val="en-US" w:eastAsia="zh-CN"/>
        </w:rPr>
        <w:t>Scratch</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tbl>
      <w:tblPr>
        <w:tblW w:w="0" w:type="auto"/>
        <w:tblInd w:w="-35" w:type="dxa"/>
        <w:tblLayout w:type="fixed"/>
        <w:tblLook w:val="0000" w:firstRow="0" w:lastRow="0" w:firstColumn="0" w:lastColumn="0" w:noHBand="0" w:noVBand="0"/>
      </w:tblPr>
      <w:tblGrid>
        <w:gridCol w:w="5040"/>
        <w:gridCol w:w="30"/>
        <w:gridCol w:w="4464"/>
      </w:tblGrid>
      <w:tr w:rsidR="0065554F" w:rsidRPr="0065554F" w:rsidTr="00246437">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 xml:space="preserve">Очікувані результати навчання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здобувачів освіти</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Зміст навчання</w:t>
            </w: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Інформація. Дії з інформацією</w:t>
            </w:r>
          </w:p>
        </w:tc>
      </w:tr>
      <w:tr w:rsidR="0065554F" w:rsidRPr="0065554F" w:rsidTr="00246437">
        <w:trPr>
          <w:trHeight w:val="385"/>
        </w:trPr>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пояснює</w:t>
            </w:r>
            <w:r w:rsidRPr="0065554F">
              <w:rPr>
                <w:rFonts w:ascii="Times New Roman" w:eastAsia="Calibri" w:hAnsi="Times New Roman" w:cs="Times New Roman"/>
                <w:sz w:val="28"/>
                <w:szCs w:val="28"/>
                <w:lang w:val="ru-RU" w:eastAsia="zh-CN"/>
              </w:rPr>
              <w:t xml:space="preserve"> значення інформації для життя людини, наводить приклади із власного досвіду;</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значення інформації  для себе особисто;</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називає </w:t>
            </w:r>
            <w:r w:rsidRPr="0065554F">
              <w:rPr>
                <w:rFonts w:ascii="Times New Roman" w:eastAsia="Calibri" w:hAnsi="Times New Roman" w:cs="Times New Roman"/>
                <w:sz w:val="28"/>
                <w:szCs w:val="28"/>
                <w:lang w:val="ru-RU" w:eastAsia="zh-CN"/>
              </w:rPr>
              <w:t>органи чуття, якими людина отримує інформацію із навколишнього середовища;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інформації у різних видах: текстовій, графічні, звуковій тощо;</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розрізняє </w:t>
            </w:r>
            <w:r w:rsidRPr="0065554F">
              <w:rPr>
                <w:rFonts w:ascii="Times New Roman" w:eastAsia="Calibri" w:hAnsi="Times New Roman" w:cs="Times New Roman"/>
                <w:sz w:val="28"/>
                <w:szCs w:val="28"/>
                <w:lang w:eastAsia="zh-CN"/>
              </w:rPr>
              <w:t>правдиву і неправдиву інформацію, припущення і фантазію;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використовує </w:t>
            </w:r>
            <w:r w:rsidRPr="0065554F">
              <w:rPr>
                <w:rFonts w:ascii="Times New Roman" w:eastAsia="Calibri" w:hAnsi="Times New Roman" w:cs="Times New Roman"/>
                <w:sz w:val="28"/>
                <w:szCs w:val="28"/>
                <w:lang w:val="ru-RU" w:eastAsia="zh-CN"/>
              </w:rPr>
              <w:t>мережі для отримання інформації та спілкування під контролем дорослих;</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Навколишній світ та інформація.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Види інформації за способом подання.</w:t>
            </w: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Комп’ютерні пристрої для здійснення дій із інформацією</w:t>
            </w:r>
          </w:p>
        </w:tc>
      </w:tr>
      <w:tr w:rsidR="0065554F" w:rsidRPr="0065554F" w:rsidTr="00246437">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розуміє</w:t>
            </w:r>
            <w:r w:rsidRPr="0065554F">
              <w:rPr>
                <w:rFonts w:ascii="Times New Roman" w:eastAsia="Calibri" w:hAnsi="Times New Roman" w:cs="Times New Roman"/>
                <w:sz w:val="28"/>
                <w:szCs w:val="28"/>
                <w:lang w:eastAsia="zh-CN"/>
              </w:rPr>
              <w:t>, що комп’ютер та інші комп’ютерні пристрої це інструменти для виконання дій з інформацією;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технічних засобів, що допомагають передавати інформацію, поширювати інформацію;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використовує </w:t>
            </w:r>
            <w:r w:rsidRPr="0065554F">
              <w:rPr>
                <w:rFonts w:ascii="Times New Roman" w:eastAsia="Calibri" w:hAnsi="Times New Roman" w:cs="Times New Roman"/>
                <w:sz w:val="28"/>
                <w:szCs w:val="28"/>
                <w:lang w:val="ru-RU" w:eastAsia="zh-CN"/>
              </w:rPr>
              <w:t xml:space="preserve">цифрові пристрої у близькому для себе середовищі;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lastRenderedPageBreak/>
              <w:t xml:space="preserve">пояснює, </w:t>
            </w:r>
            <w:r w:rsidRPr="0065554F">
              <w:rPr>
                <w:rFonts w:ascii="Times New Roman" w:eastAsia="Calibri" w:hAnsi="Times New Roman" w:cs="Times New Roman"/>
                <w:sz w:val="28"/>
                <w:szCs w:val="28"/>
                <w:lang w:val="ru-RU" w:eastAsia="zh-CN"/>
              </w:rPr>
              <w:t>чому і як потрібно захищати себе і цифрові пристрої;</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звертається </w:t>
            </w:r>
            <w:r w:rsidRPr="0065554F">
              <w:rPr>
                <w:rFonts w:ascii="Times New Roman" w:eastAsia="Calibri" w:hAnsi="Times New Roman" w:cs="Times New Roman"/>
                <w:sz w:val="28"/>
                <w:szCs w:val="28"/>
                <w:lang w:val="ru-RU" w:eastAsia="zh-CN"/>
              </w:rPr>
              <w:t>за допомогою у випадку наявності проблем та збоїв у роботі комп’ютера;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Комп’ютерна техніка, як засіб здійснення дій з інформацією.</w:t>
            </w: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Об’єкт. Властивості об’єкта</w:t>
            </w:r>
          </w:p>
        </w:tc>
      </w:tr>
      <w:tr w:rsidR="0065554F" w:rsidRPr="0065554F" w:rsidTr="00246437">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Учень/учениця: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називає </w:t>
            </w:r>
            <w:r w:rsidRPr="0065554F">
              <w:rPr>
                <w:rFonts w:ascii="Times New Roman" w:eastAsia="Calibri" w:hAnsi="Times New Roman" w:cs="Times New Roman"/>
                <w:sz w:val="28"/>
                <w:szCs w:val="28"/>
                <w:lang w:val="ru-RU" w:eastAsia="zh-CN"/>
              </w:rPr>
              <w:t>об’єкти навколишнього світу, властивості конкретних об’єктів та значення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описує</w:t>
            </w:r>
            <w:r w:rsidRPr="0065554F">
              <w:rPr>
                <w:rFonts w:ascii="Times New Roman" w:eastAsia="Calibri" w:hAnsi="Times New Roman" w:cs="Times New Roman"/>
                <w:sz w:val="28"/>
                <w:szCs w:val="28"/>
                <w:lang w:val="ru-RU" w:eastAsia="zh-CN"/>
              </w:rPr>
              <w:t xml:space="preserve">  об’єкт називаючи його властивості та їх значення;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порівнює</w:t>
            </w:r>
            <w:r w:rsidRPr="0065554F">
              <w:rPr>
                <w:rFonts w:ascii="Times New Roman" w:eastAsia="Calibri" w:hAnsi="Times New Roman" w:cs="Times New Roman"/>
                <w:sz w:val="28"/>
                <w:szCs w:val="28"/>
                <w:lang w:val="ru-RU" w:eastAsia="zh-CN"/>
              </w:rPr>
              <w:t xml:space="preserve"> об’єкти за значеннями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спостерігає </w:t>
            </w:r>
            <w:r w:rsidRPr="0065554F">
              <w:rPr>
                <w:rFonts w:ascii="Times New Roman" w:eastAsia="Calibri" w:hAnsi="Times New Roman" w:cs="Times New Roman"/>
                <w:sz w:val="28"/>
                <w:szCs w:val="28"/>
                <w:lang w:val="ru-RU" w:eastAsia="zh-CN"/>
              </w:rPr>
              <w:t>за об’єктами,</w:t>
            </w:r>
            <w:r w:rsidRPr="0065554F">
              <w:rPr>
                <w:rFonts w:ascii="Times New Roman" w:eastAsia="Calibri" w:hAnsi="Times New Roman" w:cs="Times New Roman"/>
                <w:i/>
                <w:sz w:val="28"/>
                <w:szCs w:val="28"/>
                <w:lang w:val="ru-RU" w:eastAsia="zh-CN"/>
              </w:rPr>
              <w:t xml:space="preserve"> визначає</w:t>
            </w:r>
            <w:r w:rsidRPr="0065554F">
              <w:rPr>
                <w:rFonts w:ascii="Times New Roman" w:eastAsia="Calibri" w:hAnsi="Times New Roman" w:cs="Times New Roman"/>
                <w:sz w:val="28"/>
                <w:szCs w:val="28"/>
                <w:lang w:val="ru-RU" w:eastAsia="zh-CN"/>
              </w:rPr>
              <w:t xml:space="preserve"> спільні та відмінні ознаки/властивості;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об’єктів, що відповідають заданим властивостям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Створення простих геометричних моделей об’єктів за описом їх властивостей.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Зміна значень властивостей об’єкта (колір контуру, колір фону, форма об’єкта)</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Комп’ютерні програми. Меню та інструменти</w:t>
            </w:r>
          </w:p>
        </w:tc>
      </w:tr>
      <w:tr w:rsidR="0065554F" w:rsidRPr="0065554F" w:rsidTr="00246437">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запускає</w:t>
            </w:r>
            <w:r w:rsidRPr="0065554F">
              <w:rPr>
                <w:rFonts w:ascii="Times New Roman" w:eastAsia="Calibri" w:hAnsi="Times New Roman" w:cs="Times New Roman"/>
                <w:sz w:val="28"/>
                <w:szCs w:val="28"/>
                <w:lang w:val="ru-RU" w:eastAsia="zh-CN"/>
              </w:rPr>
              <w:t xml:space="preserve"> знайомі програми;</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завершує </w:t>
            </w:r>
            <w:r w:rsidRPr="0065554F">
              <w:rPr>
                <w:rFonts w:ascii="Times New Roman" w:eastAsia="Calibri" w:hAnsi="Times New Roman" w:cs="Times New Roman"/>
                <w:sz w:val="28"/>
                <w:szCs w:val="28"/>
                <w:lang w:val="ru-RU" w:eastAsia="zh-CN"/>
              </w:rPr>
              <w:t>роботу з програмою;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називає </w:t>
            </w:r>
            <w:r w:rsidRPr="0065554F">
              <w:rPr>
                <w:rFonts w:ascii="Times New Roman" w:eastAsia="Calibri" w:hAnsi="Times New Roman" w:cs="Times New Roman"/>
                <w:sz w:val="28"/>
                <w:szCs w:val="28"/>
                <w:lang w:val="ru-RU" w:eastAsia="zh-CN"/>
              </w:rPr>
              <w:t>інструменти малювання у  графічному редакторі;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обирає </w:t>
            </w:r>
            <w:r w:rsidRPr="0065554F">
              <w:rPr>
                <w:rFonts w:ascii="Times New Roman" w:eastAsia="Calibri" w:hAnsi="Times New Roman" w:cs="Times New Roman"/>
                <w:sz w:val="28"/>
                <w:szCs w:val="28"/>
                <w:lang w:val="ru-RU" w:eastAsia="zh-CN"/>
              </w:rPr>
              <w:t>інструмент малювання для досягнення конкретного результату;</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створює</w:t>
            </w:r>
            <w:r w:rsidRPr="0065554F">
              <w:rPr>
                <w:rFonts w:ascii="Times New Roman" w:eastAsia="Calibri" w:hAnsi="Times New Roman" w:cs="Times New Roman"/>
                <w:sz w:val="28"/>
                <w:szCs w:val="28"/>
                <w:lang w:val="ru-RU" w:eastAsia="zh-CN"/>
              </w:rPr>
              <w:t xml:space="preserve"> не складні малюнки за зразком;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створює</w:t>
            </w:r>
            <w:r w:rsidRPr="0065554F">
              <w:rPr>
                <w:rFonts w:ascii="Times New Roman" w:eastAsia="Calibri" w:hAnsi="Times New Roman" w:cs="Times New Roman"/>
                <w:sz w:val="28"/>
                <w:szCs w:val="28"/>
                <w:lang w:val="ru-RU" w:eastAsia="zh-CN"/>
              </w:rPr>
              <w:t xml:space="preserve"> зображення об’єктів що складаються з геометричних фігур та </w:t>
            </w:r>
            <w:r w:rsidRPr="0065554F">
              <w:rPr>
                <w:rFonts w:ascii="Times New Roman" w:eastAsia="Calibri" w:hAnsi="Times New Roman" w:cs="Times New Roman"/>
                <w:i/>
                <w:sz w:val="28"/>
                <w:szCs w:val="28"/>
                <w:lang w:val="ru-RU" w:eastAsia="zh-CN"/>
              </w:rPr>
              <w:t>змінює</w:t>
            </w:r>
            <w:r w:rsidRPr="0065554F">
              <w:rPr>
                <w:rFonts w:ascii="Times New Roman" w:eastAsia="Calibri" w:hAnsi="Times New Roman" w:cs="Times New Roman"/>
                <w:sz w:val="28"/>
                <w:szCs w:val="28"/>
                <w:lang w:val="ru-RU" w:eastAsia="zh-CN"/>
              </w:rPr>
              <w:t xml:space="preserve"> значення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вміє </w:t>
            </w:r>
            <w:r w:rsidRPr="0065554F">
              <w:rPr>
                <w:rFonts w:ascii="Times New Roman" w:eastAsia="Calibri" w:hAnsi="Times New Roman" w:cs="Times New Roman"/>
                <w:sz w:val="28"/>
                <w:szCs w:val="28"/>
                <w:lang w:eastAsia="zh-CN"/>
              </w:rPr>
              <w:t>змінити колір контуру або тла об’єкта обравши зразком колір іншого об’єкта за допомогою відповідних інструментів графічного редактора;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виконує</w:t>
            </w:r>
            <w:r w:rsidRPr="0065554F">
              <w:rPr>
                <w:rFonts w:ascii="Times New Roman" w:eastAsia="Calibri" w:hAnsi="Times New Roman" w:cs="Times New Roman"/>
                <w:sz w:val="28"/>
                <w:szCs w:val="28"/>
                <w:lang w:eastAsia="zh-CN"/>
              </w:rPr>
              <w:t xml:space="preserve"> завдання із розфарбування або перефарбування малюнків;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пропонує</w:t>
            </w:r>
            <w:r w:rsidRPr="0065554F">
              <w:rPr>
                <w:rFonts w:ascii="Times New Roman" w:eastAsia="Calibri" w:hAnsi="Times New Roman" w:cs="Times New Roman"/>
                <w:sz w:val="28"/>
                <w:szCs w:val="28"/>
                <w:lang w:val="ru-RU" w:eastAsia="zh-CN"/>
              </w:rPr>
              <w:t xml:space="preserve">  власні кольорові рішення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пояснює </w:t>
            </w:r>
            <w:r w:rsidRPr="0065554F">
              <w:rPr>
                <w:rFonts w:ascii="Times New Roman" w:eastAsia="Calibri" w:hAnsi="Times New Roman" w:cs="Times New Roman"/>
                <w:sz w:val="28"/>
                <w:szCs w:val="28"/>
                <w:lang w:val="ru-RU" w:eastAsia="zh-CN"/>
              </w:rPr>
              <w:t>добір кольорів;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Меню комп’ютерної програми.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Огляд різних прикладів меню.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Інструменти комп’ютерних програм.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Графічний редактор.</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Інструменти графічного редактора та їх налаштування.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Створення та редагування не складних малюнків.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Добір кольорової гами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Збереження малюнків</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b/>
                <w:sz w:val="28"/>
                <w:szCs w:val="28"/>
                <w:lang w:val="ru-RU" w:eastAsia="zh-CN"/>
              </w:rPr>
            </w:pP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lastRenderedPageBreak/>
              <w:t>Створення інформаційних моделей. Змінення готових. Використання</w:t>
            </w:r>
          </w:p>
        </w:tc>
      </w:tr>
      <w:tr w:rsidR="0065554F" w:rsidRPr="0065554F" w:rsidTr="00246437">
        <w:tc>
          <w:tcPr>
            <w:tcW w:w="504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об’єднує </w:t>
            </w:r>
            <w:r w:rsidRPr="0065554F">
              <w:rPr>
                <w:rFonts w:ascii="Times New Roman" w:eastAsia="Calibri" w:hAnsi="Times New Roman" w:cs="Times New Roman"/>
                <w:sz w:val="28"/>
                <w:szCs w:val="28"/>
                <w:lang w:val="ru-RU" w:eastAsia="zh-CN"/>
              </w:rPr>
              <w:t>об’єкти за їх властивостями або значеннями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створює </w:t>
            </w:r>
            <w:r w:rsidRPr="0065554F">
              <w:rPr>
                <w:rFonts w:ascii="Times New Roman" w:eastAsia="Calibri" w:hAnsi="Times New Roman" w:cs="Times New Roman"/>
                <w:sz w:val="28"/>
                <w:szCs w:val="28"/>
                <w:lang w:val="ru-RU" w:eastAsia="zh-CN"/>
              </w:rPr>
              <w:t>візуальну відповідь простих та складених геометричних задач;</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виділяє</w:t>
            </w:r>
            <w:r w:rsidRPr="0065554F">
              <w:rPr>
                <w:rFonts w:ascii="Times New Roman" w:eastAsia="Calibri" w:hAnsi="Times New Roman" w:cs="Times New Roman"/>
                <w:sz w:val="28"/>
                <w:szCs w:val="28"/>
                <w:lang w:val="ru-RU" w:eastAsia="zh-CN"/>
              </w:rPr>
              <w:t xml:space="preserve"> та </w:t>
            </w:r>
            <w:r w:rsidRPr="0065554F">
              <w:rPr>
                <w:rFonts w:ascii="Times New Roman" w:eastAsia="Calibri" w:hAnsi="Times New Roman" w:cs="Times New Roman"/>
                <w:i/>
                <w:sz w:val="28"/>
                <w:szCs w:val="28"/>
                <w:lang w:val="ru-RU" w:eastAsia="zh-CN"/>
              </w:rPr>
              <w:t>переносить</w:t>
            </w:r>
            <w:r w:rsidRPr="0065554F">
              <w:rPr>
                <w:rFonts w:ascii="Times New Roman" w:eastAsia="Calibri" w:hAnsi="Times New Roman" w:cs="Times New Roman"/>
                <w:sz w:val="28"/>
                <w:szCs w:val="28"/>
                <w:lang w:val="ru-RU" w:eastAsia="zh-CN"/>
              </w:rPr>
              <w:t xml:space="preserve"> фрагменти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створює </w:t>
            </w:r>
            <w:r w:rsidRPr="0065554F">
              <w:rPr>
                <w:rFonts w:ascii="Times New Roman" w:eastAsia="Calibri" w:hAnsi="Times New Roman" w:cs="Times New Roman"/>
                <w:sz w:val="28"/>
                <w:szCs w:val="28"/>
                <w:lang w:val="ru-RU" w:eastAsia="zh-CN"/>
              </w:rPr>
              <w:t>графічні відповіді  до навчальних завдань;</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знаходить</w:t>
            </w:r>
            <w:r w:rsidRPr="0065554F">
              <w:rPr>
                <w:rFonts w:ascii="Times New Roman" w:eastAsia="Calibri" w:hAnsi="Times New Roman" w:cs="Times New Roman"/>
                <w:sz w:val="28"/>
                <w:szCs w:val="28"/>
                <w:lang w:val="ru-RU" w:eastAsia="zh-CN"/>
              </w:rPr>
              <w:t xml:space="preserve"> приклади повторення і послідовності дій у повсякденній діяльності, близькому для себе середовищі;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визначає </w:t>
            </w:r>
            <w:r w:rsidRPr="0065554F">
              <w:rPr>
                <w:rFonts w:ascii="Times New Roman" w:eastAsia="Calibri" w:hAnsi="Times New Roman" w:cs="Times New Roman"/>
                <w:sz w:val="28"/>
                <w:szCs w:val="28"/>
                <w:lang w:eastAsia="zh-CN"/>
              </w:rPr>
              <w:t>закономірність об’єктів;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послідовність об’єктів із заданою закономірністю;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94"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Перенесення фрагментів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Виділення і впорядкування даних за певною ознакою.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Прості та складені сюжетні геометричні задачі.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Копіювання фрагментів малюнку.</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b/>
                <w:sz w:val="28"/>
                <w:szCs w:val="28"/>
                <w:lang w:val="ru-RU" w:eastAsia="zh-CN"/>
              </w:rPr>
            </w:pP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Лінійні алгоритми</w:t>
            </w:r>
          </w:p>
        </w:tc>
      </w:tr>
      <w:tr w:rsidR="0065554F" w:rsidRPr="0065554F" w:rsidTr="00246437">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Учень/учениця: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визначає </w:t>
            </w:r>
            <w:r w:rsidRPr="0065554F">
              <w:rPr>
                <w:rFonts w:ascii="Times New Roman" w:eastAsia="Calibri" w:hAnsi="Times New Roman" w:cs="Times New Roman"/>
                <w:sz w:val="28"/>
                <w:szCs w:val="28"/>
                <w:lang w:val="ru-RU" w:eastAsia="zh-CN"/>
              </w:rPr>
              <w:t>послідовність кроків для виконавців</w:t>
            </w:r>
            <w:r w:rsidRPr="0065554F">
              <w:rPr>
                <w:rFonts w:ascii="Times New Roman" w:eastAsia="Calibri" w:hAnsi="Times New Roman" w:cs="Times New Roman"/>
                <w:i/>
                <w:sz w:val="28"/>
                <w:szCs w:val="28"/>
                <w:lang w:val="ru-RU" w:eastAsia="zh-CN"/>
              </w:rPr>
              <w:t>;</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знаходить помилки </w:t>
            </w:r>
            <w:r w:rsidRPr="0065554F">
              <w:rPr>
                <w:rFonts w:ascii="Times New Roman" w:eastAsia="Calibri" w:hAnsi="Times New Roman" w:cs="Times New Roman"/>
                <w:sz w:val="28"/>
                <w:szCs w:val="28"/>
                <w:lang w:val="ru-RU" w:eastAsia="zh-CN"/>
              </w:rPr>
              <w:t>у алгоритмах;</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визначає </w:t>
            </w:r>
            <w:r w:rsidRPr="0065554F">
              <w:rPr>
                <w:rFonts w:ascii="Times New Roman" w:eastAsia="Calibri" w:hAnsi="Times New Roman" w:cs="Times New Roman"/>
                <w:sz w:val="28"/>
                <w:szCs w:val="28"/>
                <w:lang w:val="ru-RU" w:eastAsia="zh-CN"/>
              </w:rPr>
              <w:t>результат виконання лінійного алгоритму побудови простого геометричного зображення;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створює </w:t>
            </w:r>
            <w:r w:rsidRPr="0065554F">
              <w:rPr>
                <w:rFonts w:ascii="Times New Roman" w:eastAsia="Calibri" w:hAnsi="Times New Roman" w:cs="Times New Roman"/>
                <w:sz w:val="28"/>
                <w:szCs w:val="28"/>
                <w:lang w:val="ru-RU" w:eastAsia="zh-CN"/>
              </w:rPr>
              <w:t>малюнок за лінійним алгоритмом;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пропонує </w:t>
            </w:r>
            <w:r w:rsidRPr="0065554F">
              <w:rPr>
                <w:rFonts w:ascii="Times New Roman" w:eastAsia="Calibri" w:hAnsi="Times New Roman" w:cs="Times New Roman"/>
                <w:sz w:val="28"/>
                <w:szCs w:val="28"/>
                <w:lang w:val="ru-RU" w:eastAsia="zh-CN"/>
              </w:rPr>
              <w:t>власні алгоритми створення не складних геометричних зображень;</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Створення малюнків за готовими алгоритмами</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Складання власних графічних алгоритмів</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tc>
      </w:tr>
      <w:tr w:rsidR="0065554F" w:rsidRPr="0065554F" w:rsidTr="00246437">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Додаткові теми</w:t>
            </w:r>
            <w:r w:rsidRPr="0065554F">
              <w:rPr>
                <w:rFonts w:ascii="Times New Roman" w:eastAsia="Calibri" w:hAnsi="Times New Roman" w:cs="Times New Roman"/>
                <w:sz w:val="28"/>
                <w:szCs w:val="28"/>
                <w:lang w:val="ru-RU" w:eastAsia="zh-CN"/>
              </w:rPr>
              <w:t>: онлайн графічні редактори, редагування малюнків за допомогою програмного забезпечення смартфонів.</w:t>
            </w:r>
          </w:p>
        </w:tc>
      </w:tr>
    </w:tbl>
    <w:p w:rsidR="0065554F" w:rsidRPr="0065554F" w:rsidRDefault="0065554F" w:rsidP="0065554F">
      <w:pPr>
        <w:suppressAutoHyphens/>
        <w:spacing w:after="0" w:line="240" w:lineRule="auto"/>
        <w:jc w:val="center"/>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ТЕХНОЛОГІЧНА ОСВІТНЯ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ДИЗАЙН І ТЕХНОЛОГІЇ</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 технологічної освітньої галузі реалізовується через навчальний предмет «Дизайн і технології».</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Метою </w:t>
      </w:r>
      <w:r w:rsidRPr="0065554F">
        <w:rPr>
          <w:rFonts w:ascii="Times New Roman" w:eastAsia="Calibri" w:hAnsi="Times New Roman" w:cs="Times New Roman"/>
          <w:sz w:val="28"/>
          <w:szCs w:val="28"/>
          <w:lang w:eastAsia="zh-CN"/>
        </w:rPr>
        <w:t xml:space="preserve">навчання дизайну і технологій є розвиток особистості дитини засобами предметно-перетворювальної діяльності, формування ключових та предметної проектно-технологічної компетентностей, необхідних для розв’язання </w:t>
      </w:r>
      <w:r w:rsidRPr="0065554F">
        <w:rPr>
          <w:rFonts w:ascii="Times New Roman" w:eastAsia="Calibri" w:hAnsi="Times New Roman" w:cs="Times New Roman"/>
          <w:sz w:val="28"/>
          <w:szCs w:val="28"/>
          <w:lang w:eastAsia="zh-CN"/>
        </w:rPr>
        <w:lastRenderedPageBreak/>
        <w:t>життєвих проблем у взаємодії з іншими, культурного й національного самовираження.</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допитливості, цілісного уявлення про матеріальне і нематеріальне виробництво;</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виховання естетично-ціннісного ставлення до традицій українського народу в праці, декоративно-прикладному мистецтві;</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набуття досвіду поетапного створення корисних і естетичних виробів у партнерській взаємодії: від задуму до його втілення в матеріалах;</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вироблення навичок застосовувати традиційні та сучасні технології, раціонально використовувати матеріали;</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культури праці, прагнення удосконалювати процес і результати проектно-технологічної діяльності, свій життєвий простір.</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Реалізація мети і завдань навчального предмета здійснюється за такими </w:t>
      </w:r>
      <w:r w:rsidRPr="0065554F">
        <w:rPr>
          <w:rFonts w:ascii="Times New Roman" w:eastAsia="Calibri" w:hAnsi="Times New Roman" w:cs="Times New Roman"/>
          <w:b/>
          <w:sz w:val="28"/>
          <w:szCs w:val="28"/>
          <w:lang w:eastAsia="zh-CN"/>
        </w:rPr>
        <w:t>змістовими лініями</w:t>
      </w:r>
      <w:r w:rsidRPr="0065554F">
        <w:rPr>
          <w:rFonts w:ascii="Times New Roman" w:eastAsia="Calibri" w:hAnsi="Times New Roman" w:cs="Times New Roman"/>
          <w:sz w:val="28"/>
          <w:szCs w:val="28"/>
          <w:lang w:eastAsia="zh-CN"/>
        </w:rPr>
        <w:t>: «Інформаційно-комунікаційне середовище», «Середовище проектування», «Середовище техніки і технологій», «Середовище соціалізації».</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Інформаційно-комунікаційне середовище</w:t>
      </w:r>
      <w:r w:rsidRPr="0065554F">
        <w:rPr>
          <w:rFonts w:ascii="Times New Roman" w:eastAsia="Calibri" w:hAnsi="Times New Roman" w:cs="Times New Roman"/>
          <w:sz w:val="28"/>
          <w:szCs w:val="28"/>
          <w:lang w:eastAsia="zh-CN"/>
        </w:rPr>
        <w:t>» охоплює вивчення питань гармонійного поєднання функціональності та естетичності у виробах; пошук та опрацювання тематичної інформації у взаємодії з іншими; дослідження природних, штучних і синтетичних матеріалів; розрізнення та читання графічних зображень; конструювання виробів з готових деталей.</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Середовище проектування</w:t>
      </w:r>
      <w:r w:rsidRPr="0065554F">
        <w:rPr>
          <w:rFonts w:ascii="Times New Roman" w:eastAsia="Calibri" w:hAnsi="Times New Roman" w:cs="Times New Roman"/>
          <w:sz w:val="28"/>
          <w:szCs w:val="28"/>
          <w:lang w:eastAsia="zh-CN"/>
        </w:rPr>
        <w:t>» спрямована на реалізацію творчого потенціалу учнів, створення умов для продукування ідей, вибору особисто привабливих об’єктів праці; дизайнерське проектування –моделювання і конструювання; виконання елементарних графічних зображень; добір матеріалів за їх властивостями; читання інструкційних карток із зображеннями для поетапного виготовлення виробу.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Середовище техніки і технологій</w:t>
      </w:r>
      <w:r w:rsidRPr="0065554F">
        <w:rPr>
          <w:rFonts w:ascii="Times New Roman" w:eastAsia="Calibri" w:hAnsi="Times New Roman" w:cs="Times New Roman"/>
          <w:sz w:val="28"/>
          <w:szCs w:val="28"/>
          <w:lang w:eastAsia="zh-CN"/>
        </w:rPr>
        <w:t>» передбачає формування навичок організації робочого місця, безпечної праці з ручними інструментами та пристосуваннями; поетапне виготовлення виробів з використанням традиційних та сучасних технологій; раціональне використання матеріалів.</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Середовище соціалізації</w:t>
      </w:r>
      <w:r w:rsidRPr="0065554F">
        <w:rPr>
          <w:rFonts w:ascii="Times New Roman" w:eastAsia="Calibri" w:hAnsi="Times New Roman" w:cs="Times New Roman"/>
          <w:sz w:val="28"/>
          <w:szCs w:val="28"/>
          <w:lang w:eastAsia="zh-CN"/>
        </w:rPr>
        <w:t>» спрямована на формування здатності оцінювати та презентувати результати проектно-технологічної діяльності, обговорювати їх з іншими; ефективно використовувати створені вироби; долучатися до благочинної діяльності; виконувати трудові дії в побуті для самообслуговування та якісного облаштування життєвого простору.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Розподіл навчальних годин за темами, добір об’єктів праці вчитель визначає самостійно, враховуючи умови навчання та педагогічну доцільність.</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246437">
        <w:tc>
          <w:tcPr>
            <w:tcW w:w="5949" w:type="dxa"/>
            <w:tcBorders>
              <w:top w:val="single" w:sz="4" w:space="0" w:color="000000"/>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освіти</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Інформаційно-комунікаційне середовище</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спостерігає</w:t>
            </w:r>
            <w:r w:rsidRPr="0065554F">
              <w:rPr>
                <w:rFonts w:ascii="Times New Roman" w:eastAsia="Times New Roman" w:hAnsi="Times New Roman" w:cs="Times New Roman"/>
                <w:sz w:val="28"/>
                <w:szCs w:val="28"/>
                <w:lang w:eastAsia="zh-CN"/>
              </w:rPr>
              <w:t xml:space="preserve"> за природними об’єктами;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збирає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 xml:space="preserve">заготовляє </w:t>
            </w:r>
            <w:r w:rsidRPr="0065554F">
              <w:rPr>
                <w:rFonts w:ascii="Times New Roman" w:eastAsia="Times New Roman" w:hAnsi="Times New Roman" w:cs="Times New Roman"/>
                <w:sz w:val="28"/>
                <w:szCs w:val="28"/>
                <w:lang w:eastAsia="zh-CN"/>
              </w:rPr>
              <w:t>природні матеріали;</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дотримується </w:t>
            </w:r>
            <w:r w:rsidRPr="0065554F">
              <w:rPr>
                <w:rFonts w:ascii="Times New Roman" w:eastAsia="Times New Roman" w:hAnsi="Times New Roman" w:cs="Times New Roman"/>
                <w:sz w:val="28"/>
                <w:szCs w:val="28"/>
                <w:lang w:eastAsia="zh-CN"/>
              </w:rPr>
              <w:t>правил внутрішнього розпорядку, безпеки праці та санітарних норм під час занять;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організовує</w:t>
            </w:r>
            <w:r w:rsidRPr="0065554F">
              <w:rPr>
                <w:rFonts w:ascii="Times New Roman" w:eastAsia="Times New Roman" w:hAnsi="Times New Roman" w:cs="Times New Roman"/>
                <w:sz w:val="28"/>
                <w:szCs w:val="28"/>
                <w:lang w:eastAsia="zh-CN"/>
              </w:rPr>
              <w:t xml:space="preserve"> робоче місце;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виготовляє</w:t>
            </w:r>
            <w:r w:rsidRPr="0065554F">
              <w:rPr>
                <w:rFonts w:ascii="Times New Roman" w:eastAsia="Times New Roman" w:hAnsi="Times New Roman" w:cs="Times New Roman"/>
                <w:sz w:val="28"/>
                <w:szCs w:val="28"/>
                <w:lang w:eastAsia="zh-CN"/>
              </w:rPr>
              <w:t xml:space="preserve"> поетапно</w:t>
            </w:r>
            <w:r w:rsidRPr="0065554F">
              <w:rPr>
                <w:rFonts w:ascii="Times New Roman" w:eastAsia="Times New Roman" w:hAnsi="Times New Roman" w:cs="Times New Roman"/>
                <w:color w:val="FF0000"/>
                <w:sz w:val="28"/>
                <w:szCs w:val="28"/>
                <w:lang w:eastAsia="zh-CN"/>
              </w:rPr>
              <w:t xml:space="preserve"> </w:t>
            </w:r>
            <w:r w:rsidRPr="0065554F">
              <w:rPr>
                <w:rFonts w:ascii="Times New Roman" w:eastAsia="Times New Roman" w:hAnsi="Times New Roman" w:cs="Times New Roman"/>
                <w:sz w:val="28"/>
                <w:szCs w:val="28"/>
                <w:lang w:eastAsia="zh-CN"/>
              </w:rPr>
              <w:t>вироби з природних матеріалів за зображеннями або творчим задумом з допомогою дорослих;</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розрізняє </w:t>
            </w:r>
            <w:r w:rsidRPr="0065554F">
              <w:rPr>
                <w:rFonts w:ascii="Times New Roman" w:eastAsia="Times New Roman" w:hAnsi="Times New Roman" w:cs="Times New Roman"/>
                <w:sz w:val="28"/>
                <w:szCs w:val="28"/>
                <w:lang w:eastAsia="zh-CN"/>
              </w:rPr>
              <w:t xml:space="preserve">вироби декоративно-прикладного мистецтва;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описує </w:t>
            </w:r>
            <w:r w:rsidRPr="0065554F">
              <w:rPr>
                <w:rFonts w:ascii="Times New Roman" w:eastAsia="Times New Roman" w:hAnsi="Times New Roman" w:cs="Times New Roman"/>
                <w:sz w:val="28"/>
                <w:szCs w:val="28"/>
                <w:lang w:eastAsia="zh-CN"/>
              </w:rPr>
              <w:t>приклади виробів з різних джерел інформації (підручник, фотографії, каталоги, посібники, Інтернет-ресурси, музеї, фільми, мультфільми та ін.);</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називає </w:t>
            </w:r>
            <w:r w:rsidRPr="0065554F">
              <w:rPr>
                <w:rFonts w:ascii="Times New Roman" w:eastAsia="Times New Roman" w:hAnsi="Times New Roman" w:cs="Times New Roman"/>
                <w:sz w:val="28"/>
                <w:szCs w:val="28"/>
                <w:lang w:eastAsia="zh-CN"/>
              </w:rPr>
              <w:t>та</w:t>
            </w:r>
            <w:r w:rsidRPr="0065554F">
              <w:rPr>
                <w:rFonts w:ascii="Times New Roman" w:eastAsia="Times New Roman" w:hAnsi="Times New Roman" w:cs="Times New Roman"/>
                <w:i/>
                <w:sz w:val="28"/>
                <w:szCs w:val="28"/>
                <w:lang w:eastAsia="zh-CN"/>
              </w:rPr>
              <w:t xml:space="preserve"> обговорює</w:t>
            </w:r>
            <w:r w:rsidRPr="0065554F">
              <w:rPr>
                <w:rFonts w:ascii="Times New Roman" w:eastAsia="Times New Roman" w:hAnsi="Times New Roman" w:cs="Times New Roman"/>
                <w:sz w:val="28"/>
                <w:szCs w:val="28"/>
                <w:lang w:eastAsia="zh-CN"/>
              </w:rPr>
              <w:t xml:space="preserve"> матеріали, корисність та естетичну цінність різних виробів у групі;</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матеріали для моделювання, конструювання та виготовлення виробів візуально та на дотик;</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доцільність використання матеріалів вторинної переробки для збереження природних ресурсів (водоймищ, лісу, тварин, корисних копалин тощо);</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основні креслярські інструменти, лінії, види графічних зображень;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читає</w:t>
            </w:r>
            <w:r w:rsidRPr="0065554F">
              <w:rPr>
                <w:rFonts w:ascii="Times New Roman" w:eastAsia="Times New Roman" w:hAnsi="Times New Roman" w:cs="Times New Roman"/>
                <w:sz w:val="28"/>
                <w:szCs w:val="28"/>
                <w:lang w:eastAsia="zh-CN"/>
              </w:rPr>
              <w:t xml:space="preserve"> елементарні графічні зображення;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пласкі та об’ємні геометричні форми, вироби з деталей конструкторів або інших готових елементів (архітектурні споруди, транспортні засоби, роботи та ін.) з допомогою дорослих, самостійно, в парі або в групі</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Природне середовище України. Природні матеріали рідного краю.</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Правила внутрішнього розпорядку, безпеки праці та санітарних норм під час занять. Організація робочого місця. Матеріали, інструменти та пристосування. Вироби з природних матеріалів.</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Приклади виробів декоративно-прикладного мистецтва (витинанка, гончарство, ткацтво, різьблення, писанкарство, аплікація, вишивка та ін.).</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Види матеріалів </w:t>
            </w:r>
            <w:r w:rsidRPr="0065554F">
              <w:rPr>
                <w:rFonts w:ascii="Times New Roman" w:eastAsia="Times New Roman" w:hAnsi="Times New Roman" w:cs="Times New Roman"/>
                <w:color w:val="00000A"/>
                <w:sz w:val="28"/>
                <w:szCs w:val="28"/>
                <w:lang w:eastAsia="zh-CN"/>
              </w:rPr>
              <w:t>(папір, картон, пластилін, полімерна глина, солене тісто, нитки, дріт, пластик та ін.).</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Елементи графічної грамоти.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Види конструкторів, навчальних наборів (LEGO, мозаїка, конструктор із дерева, металу, магнітний, банчемс та ін.) </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Середовище проектування</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продукує</w:t>
            </w:r>
            <w:r w:rsidRPr="0065554F">
              <w:rPr>
                <w:rFonts w:ascii="Times New Roman" w:eastAsia="Times New Roman" w:hAnsi="Times New Roman" w:cs="Times New Roman"/>
                <w:sz w:val="28"/>
                <w:szCs w:val="28"/>
                <w:lang w:eastAsia="zh-CN"/>
              </w:rPr>
              <w:t xml:space="preserve"> ідеї для вибору особисто привабливого об’єкта праці;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вибирає</w:t>
            </w:r>
            <w:r w:rsidRPr="0065554F">
              <w:rPr>
                <w:rFonts w:ascii="Times New Roman" w:eastAsia="Times New Roman" w:hAnsi="Times New Roman" w:cs="Times New Roman"/>
                <w:sz w:val="28"/>
                <w:szCs w:val="28"/>
                <w:lang w:eastAsia="zh-CN"/>
              </w:rPr>
              <w:t xml:space="preserve"> обґрунтовано об’єкт праці із запропонованих з допомогою вчителя;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пояснює</w:t>
            </w:r>
            <w:r w:rsidRPr="0065554F">
              <w:rPr>
                <w:rFonts w:ascii="Times New Roman" w:eastAsia="Times New Roman" w:hAnsi="Times New Roman" w:cs="Times New Roman"/>
                <w:sz w:val="28"/>
                <w:szCs w:val="28"/>
                <w:lang w:eastAsia="zh-CN"/>
              </w:rPr>
              <w:t xml:space="preserve"> функціональну та естетичну цінність обраного для проектування і виготовлення виробу;</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розглядає </w:t>
            </w:r>
            <w:r w:rsidRPr="0065554F">
              <w:rPr>
                <w:rFonts w:ascii="Times New Roman" w:eastAsia="Times New Roman" w:hAnsi="Times New Roman" w:cs="Times New Roman"/>
                <w:sz w:val="28"/>
                <w:szCs w:val="28"/>
                <w:lang w:eastAsia="zh-CN"/>
              </w:rPr>
              <w:t>моделі, подібні обраному виробу (моделі-аналоги);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здійснює </w:t>
            </w:r>
            <w:r w:rsidRPr="0065554F">
              <w:rPr>
                <w:rFonts w:ascii="Times New Roman" w:eastAsia="Times New Roman" w:hAnsi="Times New Roman" w:cs="Times New Roman"/>
                <w:sz w:val="28"/>
                <w:szCs w:val="28"/>
                <w:lang w:eastAsia="zh-CN"/>
              </w:rPr>
              <w:t>розмічання ліній на папері і картоні;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описує</w:t>
            </w:r>
            <w:r w:rsidRPr="0065554F">
              <w:rPr>
                <w:rFonts w:ascii="Times New Roman" w:eastAsia="Times New Roman" w:hAnsi="Times New Roman" w:cs="Times New Roman"/>
                <w:sz w:val="28"/>
                <w:szCs w:val="28"/>
                <w:lang w:eastAsia="zh-CN"/>
              </w:rPr>
              <w:t xml:space="preserve"> усно модель спроектованого виробу;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способи та види оздоблення власного виробу (стрічками, тасьмою, мереживом, лелітками, ґудзиками, намистинами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добирає</w:t>
            </w:r>
            <w:r w:rsidRPr="0065554F">
              <w:rPr>
                <w:rFonts w:ascii="Times New Roman" w:eastAsia="Times New Roman" w:hAnsi="Times New Roman" w:cs="Times New Roman"/>
                <w:sz w:val="28"/>
                <w:szCs w:val="28"/>
                <w:lang w:eastAsia="zh-CN"/>
              </w:rPr>
              <w:t xml:space="preserve"> матеріали для моделювання, конструювання та виготовлення виробу, зокрема і вторинні (природні, штучні і синтетичні);</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розрізняє </w:t>
            </w:r>
            <w:r w:rsidRPr="0065554F">
              <w:rPr>
                <w:rFonts w:ascii="Times New Roman" w:eastAsia="Times New Roman" w:hAnsi="Times New Roman" w:cs="Times New Roman"/>
                <w:sz w:val="28"/>
                <w:szCs w:val="28"/>
                <w:lang w:eastAsia="zh-CN"/>
              </w:rPr>
              <w:t>традиційні і сучасні технології виготовлення виробів (аплікація, ліплення, писанкарство, квілінг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читає </w:t>
            </w:r>
            <w:r w:rsidRPr="0065554F">
              <w:rPr>
                <w:rFonts w:ascii="Times New Roman" w:eastAsia="Times New Roman" w:hAnsi="Times New Roman" w:cs="Times New Roman"/>
                <w:sz w:val="28"/>
                <w:szCs w:val="28"/>
                <w:lang w:eastAsia="zh-CN"/>
              </w:rPr>
              <w:t>графічні зображення для поетапного виготовлення виробу з допомогою дорослих</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Виявлення проблеми.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Обґрунтований вибір об’єкта праці для його проектування і виготовлення.</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Дизайнерське проектування – моделювання та конструювання, зокрема з використанням макетних матеріалів (картон, пінопласт та ін.).</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Графічні зображення для поетапного виготовлення виробу пласкої та об’ємної форми</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Середовище техніки і технологій</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працює </w:t>
            </w:r>
            <w:r w:rsidRPr="0065554F">
              <w:rPr>
                <w:rFonts w:ascii="Times New Roman" w:eastAsia="Times New Roman" w:hAnsi="Times New Roman" w:cs="Times New Roman"/>
                <w:sz w:val="28"/>
                <w:szCs w:val="28"/>
                <w:lang w:eastAsia="zh-CN"/>
              </w:rPr>
              <w:t xml:space="preserve">з ручними інструментами та пристосуваннями, дотримуючись безпечних прийомів праці та норм санітарії;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виготовляє</w:t>
            </w:r>
            <w:r w:rsidRPr="0065554F">
              <w:rPr>
                <w:rFonts w:ascii="Times New Roman" w:eastAsia="Times New Roman" w:hAnsi="Times New Roman" w:cs="Times New Roman"/>
                <w:sz w:val="28"/>
                <w:szCs w:val="28"/>
                <w:lang w:eastAsia="zh-CN"/>
              </w:rPr>
              <w:t xml:space="preserve"> поетапно корисний й естетичний виріб за визначеною послідовністю самостійно або з допомогою дорослих;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розмічає</w:t>
            </w:r>
            <w:r w:rsidRPr="0065554F">
              <w:rPr>
                <w:rFonts w:ascii="Times New Roman" w:eastAsia="Times New Roman" w:hAnsi="Times New Roman" w:cs="Times New Roman"/>
                <w:sz w:val="28"/>
                <w:szCs w:val="28"/>
                <w:lang w:eastAsia="zh-CN"/>
              </w:rPr>
              <w:t xml:space="preserve"> деталі на матеріалі за допомогою шаблонів або трафаретів та </w:t>
            </w:r>
            <w:r w:rsidRPr="0065554F">
              <w:rPr>
                <w:rFonts w:ascii="Times New Roman" w:eastAsia="Times New Roman" w:hAnsi="Times New Roman" w:cs="Times New Roman"/>
                <w:i/>
                <w:sz w:val="28"/>
                <w:szCs w:val="28"/>
                <w:lang w:eastAsia="zh-CN"/>
              </w:rPr>
              <w:t>вирізує</w:t>
            </w:r>
            <w:r w:rsidRPr="0065554F">
              <w:rPr>
                <w:rFonts w:ascii="Times New Roman" w:eastAsia="Times New Roman" w:hAnsi="Times New Roman" w:cs="Times New Roman"/>
                <w:sz w:val="28"/>
                <w:szCs w:val="28"/>
                <w:lang w:eastAsia="zh-CN"/>
              </w:rPr>
              <w:t xml:space="preserve"> їх;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розміщує </w:t>
            </w:r>
            <w:r w:rsidRPr="0065554F">
              <w:rPr>
                <w:rFonts w:ascii="Times New Roman" w:eastAsia="Times New Roman" w:hAnsi="Times New Roman" w:cs="Times New Roman"/>
                <w:sz w:val="28"/>
                <w:szCs w:val="28"/>
                <w:lang w:eastAsia="zh-CN"/>
              </w:rPr>
              <w:t>деталі виробу на площині;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застосовує </w:t>
            </w:r>
            <w:r w:rsidRPr="0065554F">
              <w:rPr>
                <w:rFonts w:ascii="Times New Roman" w:eastAsia="Times New Roman" w:hAnsi="Times New Roman" w:cs="Times New Roman"/>
                <w:sz w:val="28"/>
                <w:szCs w:val="28"/>
                <w:lang w:eastAsia="zh-CN"/>
              </w:rPr>
              <w:t>нероз</w:t>
            </w:r>
            <w:r w:rsidRPr="0065554F">
              <w:rPr>
                <w:rFonts w:ascii="Times New Roman" w:eastAsia="Times New Roman" w:hAnsi="Times New Roman" w:cs="Times New Roman"/>
                <w:i/>
                <w:sz w:val="28"/>
                <w:szCs w:val="28"/>
                <w:lang w:eastAsia="zh-CN"/>
              </w:rPr>
              <w:t>’</w:t>
            </w:r>
            <w:r w:rsidRPr="0065554F">
              <w:rPr>
                <w:rFonts w:ascii="Times New Roman" w:eastAsia="Times New Roman" w:hAnsi="Times New Roman" w:cs="Times New Roman"/>
                <w:sz w:val="28"/>
                <w:szCs w:val="28"/>
                <w:lang w:eastAsia="zh-CN"/>
              </w:rPr>
              <w:t>ємні з</w:t>
            </w:r>
            <w:r w:rsidRPr="0065554F">
              <w:rPr>
                <w:rFonts w:ascii="Times New Roman" w:eastAsia="Times New Roman" w:hAnsi="Times New Roman" w:cs="Times New Roman"/>
                <w:i/>
                <w:sz w:val="28"/>
                <w:szCs w:val="28"/>
                <w:lang w:eastAsia="zh-CN"/>
              </w:rPr>
              <w:t>’</w:t>
            </w:r>
            <w:r w:rsidRPr="0065554F">
              <w:rPr>
                <w:rFonts w:ascii="Times New Roman" w:eastAsia="Times New Roman" w:hAnsi="Times New Roman" w:cs="Times New Roman"/>
                <w:sz w:val="28"/>
                <w:szCs w:val="28"/>
                <w:lang w:eastAsia="zh-CN"/>
              </w:rPr>
              <w:t>єднання (склеювання, причіплювання /пластилін, глина/ та ін.);</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оздоблює</w:t>
            </w:r>
            <w:r w:rsidRPr="0065554F">
              <w:rPr>
                <w:rFonts w:ascii="Times New Roman" w:eastAsia="Times New Roman" w:hAnsi="Times New Roman" w:cs="Times New Roman"/>
                <w:sz w:val="28"/>
                <w:szCs w:val="28"/>
                <w:lang w:eastAsia="zh-CN"/>
              </w:rPr>
              <w:t xml:space="preserve"> деталі виробу із використанням традиційних та сучасних технологій;</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раціонально</w:t>
            </w:r>
            <w:r w:rsidRPr="0065554F">
              <w:rPr>
                <w:rFonts w:ascii="Times New Roman" w:eastAsia="Times New Roman" w:hAnsi="Times New Roman" w:cs="Times New Roman"/>
                <w:sz w:val="28"/>
                <w:szCs w:val="28"/>
                <w:lang w:eastAsia="zh-CN"/>
              </w:rPr>
              <w:t xml:space="preserve"> використовує матеріали </w:t>
            </w:r>
            <w:r w:rsidRPr="0065554F">
              <w:rPr>
                <w:rFonts w:ascii="Times New Roman" w:eastAsia="Times New Roman" w:hAnsi="Times New Roman" w:cs="Times New Roman"/>
                <w:color w:val="00000A"/>
                <w:sz w:val="28"/>
                <w:szCs w:val="28"/>
                <w:lang w:eastAsia="zh-CN"/>
              </w:rPr>
              <w:t>(папір, картон, пластилін, полімерна глина, солене тісто, нитки, дріт, пластик та ін.)</w:t>
            </w:r>
            <w:r w:rsidRPr="0065554F">
              <w:rPr>
                <w:rFonts w:ascii="Times New Roman" w:eastAsia="Times New Roman" w:hAnsi="Times New Roman" w:cs="Times New Roman"/>
                <w:sz w:val="28"/>
                <w:szCs w:val="28"/>
                <w:lang w:eastAsia="zh-CN"/>
              </w:rPr>
              <w:t>, зокрема і вторинні з допомогою дорослих</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Ручні інструменти та пристосування, органайзери.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Виготовлення виробу за інструкційними картками з графічними зображеннями.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A"/>
                <w:sz w:val="28"/>
                <w:szCs w:val="28"/>
                <w:lang w:eastAsia="zh-CN"/>
              </w:rPr>
              <w:t>Технологічні операції з матеріалами (згинання, складання, скручування, рвання, зібгання, різання, склеювання, зв’язування, ліплення тощо).</w:t>
            </w:r>
          </w:p>
          <w:p w:rsidR="0065554F" w:rsidRPr="0065554F" w:rsidRDefault="0065554F" w:rsidP="0065554F">
            <w:pPr>
              <w:suppressAutoHyphens/>
              <w:spacing w:after="0" w:line="240" w:lineRule="auto"/>
              <w:rPr>
                <w:rFonts w:ascii="Times New Roman" w:eastAsia="Times New Roman" w:hAnsi="Times New Roman" w:cs="Times New Roman"/>
                <w:color w:val="00000A"/>
                <w:sz w:val="28"/>
                <w:szCs w:val="24"/>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A"/>
                <w:sz w:val="28"/>
                <w:szCs w:val="24"/>
                <w:lang w:eastAsia="zh-CN"/>
              </w:rPr>
              <w:t>Раціональне розмічання та обробка матеріалів</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Середовище соціалізації</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пояснює </w:t>
            </w:r>
            <w:r w:rsidRPr="0065554F">
              <w:rPr>
                <w:rFonts w:ascii="Times New Roman" w:eastAsia="Times New Roman" w:hAnsi="Times New Roman" w:cs="Times New Roman"/>
                <w:sz w:val="28"/>
                <w:szCs w:val="28"/>
                <w:lang w:eastAsia="zh-CN"/>
              </w:rPr>
              <w:t>корисність та естетичність створеного виробу;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презентує</w:t>
            </w:r>
            <w:r w:rsidRPr="0065554F">
              <w:rPr>
                <w:rFonts w:ascii="Times New Roman" w:eastAsia="Times New Roman" w:hAnsi="Times New Roman" w:cs="Times New Roman"/>
                <w:sz w:val="28"/>
                <w:szCs w:val="28"/>
                <w:lang w:eastAsia="zh-CN"/>
              </w:rPr>
              <w:t xml:space="preserve"> результати власної або колективної проектно-технологічної діяльності, обговорює їх з іншими;</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долучається</w:t>
            </w:r>
            <w:r w:rsidRPr="0065554F">
              <w:rPr>
                <w:rFonts w:ascii="Times New Roman" w:eastAsia="Times New Roman" w:hAnsi="Times New Roman" w:cs="Times New Roman"/>
                <w:sz w:val="28"/>
                <w:szCs w:val="28"/>
                <w:lang w:eastAsia="zh-CN"/>
              </w:rPr>
              <w:t xml:space="preserve"> спільно з батьками до благочинної діяльності в групах зі створеними виробами, зокрема для українських воїнів;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умотивовує </w:t>
            </w:r>
            <w:r w:rsidRPr="0065554F">
              <w:rPr>
                <w:rFonts w:ascii="Times New Roman" w:eastAsia="Times New Roman" w:hAnsi="Times New Roman" w:cs="Times New Roman"/>
                <w:sz w:val="28"/>
                <w:szCs w:val="28"/>
                <w:lang w:eastAsia="zh-CN"/>
              </w:rPr>
              <w:t xml:space="preserve">необхідність робити подарунки, допомагати іншим;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професії дорослих у сім’ї та родині в сфері матеріального і нематеріального виробництва;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трудові дії в побуті: доглядає за одягом та взуттям (зав’язування шалика, пояса, шнурків), домашніми тваринами, рослинами, ремонтує незначні пошкодження книг, іграшок, готує та сервірує нескладні страви (чай, канапка) за наочним прикладом та допомогою дорослих або спільно із старшими учнями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 xml:space="preserve">Соціальна цінність виконаного </w:t>
            </w:r>
            <w:r w:rsidRPr="0065554F">
              <w:rPr>
                <w:rFonts w:ascii="Times New Roman" w:eastAsia="Times New Roman" w:hAnsi="Times New Roman" w:cs="Times New Roman"/>
                <w:sz w:val="28"/>
                <w:szCs w:val="28"/>
                <w:lang w:eastAsia="zh-CN"/>
              </w:rPr>
              <w:lastRenderedPageBreak/>
              <w:t>індивідуального або колективного проекту.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Презентабельність та реклама.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Діяльність в групах та середовищі.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Благочинна діяльність для задоволення потреб оточуючих.</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Світ професій.</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Побутове самообслуговування</w:t>
            </w:r>
          </w:p>
        </w:tc>
      </w:tr>
    </w:tbl>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2 клас</w:t>
      </w:r>
    </w:p>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246437">
        <w:tc>
          <w:tcPr>
            <w:tcW w:w="5949" w:type="dxa"/>
            <w:tcBorders>
              <w:top w:val="single" w:sz="4" w:space="0" w:color="000000"/>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 xml:space="preserve">Очікувані результати навчання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Зміст освіти</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Інформаційно-комунікаційне середовище</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досліджує</w:t>
            </w:r>
            <w:r w:rsidRPr="0065554F">
              <w:rPr>
                <w:rFonts w:ascii="Times New Roman" w:eastAsia="Calibri" w:hAnsi="Times New Roman" w:cs="Times New Roman"/>
                <w:sz w:val="28"/>
                <w:szCs w:val="28"/>
                <w:lang w:val="ru-RU" w:eastAsia="zh-CN"/>
              </w:rPr>
              <w:t xml:space="preserve"> природні матеріали за формою, кольорами, властивостями (візуально, на дотик);</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порівнює </w:t>
            </w:r>
            <w:r w:rsidRPr="0065554F">
              <w:rPr>
                <w:rFonts w:ascii="Times New Roman" w:eastAsia="Calibri" w:hAnsi="Times New Roman" w:cs="Times New Roman"/>
                <w:sz w:val="28"/>
                <w:szCs w:val="28"/>
                <w:lang w:val="ru-RU" w:eastAsia="zh-CN"/>
              </w:rPr>
              <w:t>природні і рукотворні форми;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дотримується </w:t>
            </w:r>
            <w:r w:rsidRPr="0065554F">
              <w:rPr>
                <w:rFonts w:ascii="Times New Roman" w:eastAsia="Calibri" w:hAnsi="Times New Roman" w:cs="Times New Roman"/>
                <w:sz w:val="28"/>
                <w:szCs w:val="28"/>
                <w:lang w:val="ru-RU" w:eastAsia="zh-CN"/>
              </w:rPr>
              <w:t>правил внутрішнього розпорядку, безпеки праці та санітарних норм під час занять;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організовує</w:t>
            </w:r>
            <w:r w:rsidRPr="0065554F">
              <w:rPr>
                <w:rFonts w:ascii="Times New Roman" w:eastAsia="Calibri" w:hAnsi="Times New Roman" w:cs="Times New Roman"/>
                <w:sz w:val="28"/>
                <w:szCs w:val="28"/>
                <w:lang w:val="ru-RU" w:eastAsia="zh-CN"/>
              </w:rPr>
              <w:t xml:space="preserve"> робоче місце;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створює</w:t>
            </w:r>
            <w:r w:rsidRPr="0065554F">
              <w:rPr>
                <w:rFonts w:ascii="Times New Roman" w:eastAsia="Calibri" w:hAnsi="Times New Roman" w:cs="Times New Roman"/>
                <w:sz w:val="28"/>
                <w:szCs w:val="28"/>
                <w:lang w:val="ru-RU" w:eastAsia="zh-CN"/>
              </w:rPr>
              <w:t xml:space="preserve"> поетапно композицію та вироби з природних матеріалів за зображеннями, зразком або власним задумом;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порівнює</w:t>
            </w:r>
            <w:r w:rsidRPr="0065554F">
              <w:rPr>
                <w:rFonts w:ascii="Times New Roman" w:eastAsia="Calibri" w:hAnsi="Times New Roman" w:cs="Times New Roman"/>
                <w:sz w:val="28"/>
                <w:szCs w:val="28"/>
                <w:lang w:val="ru-RU" w:eastAsia="zh-CN"/>
              </w:rPr>
              <w:t xml:space="preserve"> традиційні і сучасні вироби декоративно-прикладного мистецтва за матеріалами, техніками виконання, функціональними та естетичними властивостями;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lastRenderedPageBreak/>
              <w:t xml:space="preserve">розрізняє </w:t>
            </w:r>
            <w:r w:rsidRPr="0065554F">
              <w:rPr>
                <w:rFonts w:ascii="Times New Roman" w:eastAsia="Calibri" w:hAnsi="Times New Roman" w:cs="Times New Roman"/>
                <w:sz w:val="28"/>
                <w:szCs w:val="28"/>
                <w:lang w:val="ru-RU" w:eastAsia="zh-CN"/>
              </w:rPr>
              <w:t xml:space="preserve">основні види народних декоративних візерунків, орнаментів;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виявляє </w:t>
            </w:r>
            <w:r w:rsidRPr="0065554F">
              <w:rPr>
                <w:rFonts w:ascii="Times New Roman" w:eastAsia="Calibri" w:hAnsi="Times New Roman" w:cs="Times New Roman"/>
                <w:sz w:val="28"/>
                <w:szCs w:val="28"/>
                <w:lang w:val="ru-RU" w:eastAsia="zh-CN"/>
              </w:rPr>
              <w:t>емоційно-ціннісне ставлення до виробів декоративно-прикладного мистецтва;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розрізняє</w:t>
            </w:r>
            <w:r w:rsidRPr="0065554F">
              <w:rPr>
                <w:rFonts w:ascii="Times New Roman" w:eastAsia="Calibri" w:hAnsi="Times New Roman" w:cs="Times New Roman"/>
                <w:sz w:val="28"/>
                <w:szCs w:val="28"/>
                <w:lang w:val="ru-RU" w:eastAsia="zh-CN"/>
              </w:rPr>
              <w:t xml:space="preserve"> види матеріалів та називає сфери їх використання;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досліджує</w:t>
            </w:r>
            <w:r w:rsidRPr="0065554F">
              <w:rPr>
                <w:rFonts w:ascii="Times New Roman" w:eastAsia="Calibri" w:hAnsi="Times New Roman" w:cs="Times New Roman"/>
                <w:sz w:val="28"/>
                <w:szCs w:val="28"/>
                <w:lang w:val="ru-RU" w:eastAsia="zh-CN"/>
              </w:rPr>
              <w:t xml:space="preserve"> властивості матеріалів візуально та на дотик;</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аргументує</w:t>
            </w:r>
            <w:r w:rsidRPr="0065554F">
              <w:rPr>
                <w:rFonts w:ascii="Times New Roman" w:eastAsia="Calibri" w:hAnsi="Times New Roman" w:cs="Times New Roman"/>
                <w:sz w:val="28"/>
                <w:szCs w:val="28"/>
                <w:lang w:val="ru-RU" w:eastAsia="zh-CN"/>
              </w:rPr>
              <w:t xml:space="preserve"> доцільність використання вторинних матеріалів для збереження навколишнього середовища;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моделює</w:t>
            </w:r>
            <w:r w:rsidRPr="0065554F">
              <w:rPr>
                <w:rFonts w:ascii="Times New Roman" w:eastAsia="Calibri" w:hAnsi="Times New Roman" w:cs="Times New Roman"/>
                <w:sz w:val="28"/>
                <w:szCs w:val="28"/>
                <w:lang w:val="ru-RU" w:eastAsia="zh-CN"/>
              </w:rPr>
              <w:t xml:space="preserve"> виріб з деталей конструктора за графічними зображеннями або власним задумом (самостійно, в парі або в групі)</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lastRenderedPageBreak/>
              <w:t>Природне і штучне середовище. Матеріали.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Спостереження, імітація, фантазування.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Правила внутрішнього розпорядку, безпеки праці та санітарних норм під час занять. Організація робочого місця. Інструменти та пристосування. Моделі-аналоги.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Характеристики традиційних і сучасних виробів декоративно-прикладного мистецтва, </w:t>
            </w:r>
            <w:r w:rsidRPr="0065554F">
              <w:rPr>
                <w:rFonts w:ascii="Times New Roman" w:eastAsia="Calibri" w:hAnsi="Times New Roman" w:cs="Times New Roman"/>
                <w:sz w:val="28"/>
                <w:szCs w:val="28"/>
                <w:lang w:val="ru-RU" w:eastAsia="zh-CN"/>
              </w:rPr>
              <w:lastRenderedPageBreak/>
              <w:t>знайомство з народними умільцями свого краю (реально або віртуально).</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Властивості матеріалів (природні матеріали, папір, картон, пластилін, полімерна глина, солене тісто, тканина, нитки, шнури, дріт, пластик, пінопласт та ін.).</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Конструктори, навчальні набори з графічними зображеннями, інструкційними картками </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lastRenderedPageBreak/>
              <w:t>Середовище проектування</w:t>
            </w:r>
          </w:p>
        </w:tc>
      </w:tr>
      <w:tr w:rsidR="0065554F" w:rsidRPr="0065554F" w:rsidTr="00246437">
        <w:trPr>
          <w:trHeight w:val="699"/>
        </w:trPr>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продукує</w:t>
            </w:r>
            <w:r w:rsidRPr="0065554F">
              <w:rPr>
                <w:rFonts w:ascii="Times New Roman" w:eastAsia="Calibri" w:hAnsi="Times New Roman" w:cs="Times New Roman"/>
                <w:sz w:val="28"/>
                <w:szCs w:val="28"/>
                <w:lang w:eastAsia="zh-CN"/>
              </w:rPr>
              <w:t xml:space="preserve"> ідеї для вибору об’єкта праці та обговорює їх з іншими;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оцінює </w:t>
            </w:r>
            <w:r w:rsidRPr="0065554F">
              <w:rPr>
                <w:rFonts w:ascii="Times New Roman" w:eastAsia="Calibri" w:hAnsi="Times New Roman" w:cs="Times New Roman"/>
                <w:sz w:val="28"/>
                <w:szCs w:val="28"/>
                <w:lang w:eastAsia="zh-CN"/>
              </w:rPr>
              <w:t>проектні ідеї – власні та інших;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пояснює </w:t>
            </w:r>
            <w:r w:rsidRPr="0065554F">
              <w:rPr>
                <w:rFonts w:ascii="Times New Roman" w:eastAsia="Calibri" w:hAnsi="Times New Roman" w:cs="Times New Roman"/>
                <w:sz w:val="28"/>
                <w:szCs w:val="28"/>
                <w:lang w:val="ru-RU" w:eastAsia="zh-CN"/>
              </w:rPr>
              <w:t>вибір особисто привабливого об’єкта праці, відповідаючи на запитання дорослих;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обдумує </w:t>
            </w:r>
            <w:r w:rsidRPr="0065554F">
              <w:rPr>
                <w:rFonts w:ascii="Times New Roman" w:eastAsia="Calibri" w:hAnsi="Times New Roman" w:cs="Times New Roman"/>
                <w:sz w:val="28"/>
                <w:szCs w:val="28"/>
                <w:lang w:val="ru-RU" w:eastAsia="zh-CN"/>
              </w:rPr>
              <w:t>план реалізації задуму в матеріалі;</w:t>
            </w:r>
          </w:p>
          <w:p w:rsidR="0065554F" w:rsidRPr="0065554F" w:rsidRDefault="0065554F" w:rsidP="0065554F">
            <w:pPr>
              <w:suppressAutoHyphens/>
              <w:spacing w:after="0" w:line="240" w:lineRule="auto"/>
              <w:rPr>
                <w:rFonts w:ascii="Times New Roman" w:eastAsia="Calibri" w:hAnsi="Times New Roman" w:cs="Times New Roman"/>
                <w:i/>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прогнозує</w:t>
            </w:r>
            <w:r w:rsidRPr="0065554F">
              <w:rPr>
                <w:rFonts w:ascii="Times New Roman" w:eastAsia="Calibri" w:hAnsi="Times New Roman" w:cs="Times New Roman"/>
                <w:sz w:val="28"/>
                <w:szCs w:val="28"/>
                <w:lang w:val="ru-RU" w:eastAsia="zh-CN"/>
              </w:rPr>
              <w:t xml:space="preserve">, яким має бути виріб, його функціональну і естетичну цінність;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порівнює</w:t>
            </w:r>
            <w:r w:rsidRPr="0065554F">
              <w:rPr>
                <w:rFonts w:ascii="Times New Roman" w:eastAsia="Calibri" w:hAnsi="Times New Roman" w:cs="Times New Roman"/>
                <w:sz w:val="28"/>
                <w:szCs w:val="28"/>
                <w:lang w:val="ru-RU" w:eastAsia="zh-CN"/>
              </w:rPr>
              <w:t xml:space="preserve"> моделі, подібні обраному виробу (моделі-аналоги);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моделює</w:t>
            </w:r>
            <w:r w:rsidRPr="0065554F">
              <w:rPr>
                <w:rFonts w:ascii="Times New Roman" w:eastAsia="Calibri" w:hAnsi="Times New Roman" w:cs="Times New Roman"/>
                <w:sz w:val="28"/>
                <w:szCs w:val="28"/>
                <w:lang w:val="ru-RU" w:eastAsia="zh-CN"/>
              </w:rPr>
              <w:t xml:space="preserve"> виріб з елементами фантазування;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описує</w:t>
            </w:r>
            <w:r w:rsidRPr="0065554F">
              <w:rPr>
                <w:rFonts w:ascii="Times New Roman" w:eastAsia="Calibri" w:hAnsi="Times New Roman" w:cs="Times New Roman"/>
                <w:sz w:val="28"/>
                <w:szCs w:val="28"/>
                <w:lang w:val="ru-RU" w:eastAsia="zh-CN"/>
              </w:rPr>
              <w:t xml:space="preserve"> модель свого виробу;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пояснює</w:t>
            </w:r>
            <w:r w:rsidRPr="0065554F">
              <w:rPr>
                <w:rFonts w:ascii="Times New Roman" w:eastAsia="Calibri" w:hAnsi="Times New Roman" w:cs="Times New Roman"/>
                <w:sz w:val="28"/>
                <w:szCs w:val="28"/>
                <w:lang w:val="ru-RU" w:eastAsia="zh-CN"/>
              </w:rPr>
              <w:t xml:space="preserve"> способи та види оздоблення власного виробу (стрічками, тасьмою, мереживом, лелітками, ґудзиками, намистинами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добирає</w:t>
            </w:r>
            <w:r w:rsidRPr="0065554F">
              <w:rPr>
                <w:rFonts w:ascii="Times New Roman" w:eastAsia="Calibri" w:hAnsi="Times New Roman" w:cs="Times New Roman"/>
                <w:sz w:val="28"/>
                <w:szCs w:val="28"/>
                <w:lang w:val="ru-RU" w:eastAsia="zh-CN"/>
              </w:rPr>
              <w:t xml:space="preserve"> матеріали для виготовлення виробу, застосовує вторинні матеріали;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використовує </w:t>
            </w:r>
            <w:r w:rsidRPr="0065554F">
              <w:rPr>
                <w:rFonts w:ascii="Times New Roman" w:eastAsia="Calibri" w:hAnsi="Times New Roman" w:cs="Times New Roman"/>
                <w:sz w:val="28"/>
                <w:szCs w:val="28"/>
                <w:lang w:val="ru-RU" w:eastAsia="zh-CN"/>
              </w:rPr>
              <w:t>традиційні та сучасні технології виготовлення виробів (комбінована аплікація, оригамі, кірігамі, квілінг, витинанка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пояснює</w:t>
            </w:r>
            <w:r w:rsidRPr="0065554F">
              <w:rPr>
                <w:rFonts w:ascii="Times New Roman" w:eastAsia="Calibri" w:hAnsi="Times New Roman" w:cs="Times New Roman"/>
                <w:sz w:val="28"/>
                <w:szCs w:val="28"/>
                <w:lang w:val="ru-RU" w:eastAsia="zh-CN"/>
              </w:rPr>
              <w:t xml:space="preserve"> визначену послідовність виготовлення спроектованого виробу за зображеннями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Виявлення проблеми.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Вибір об’єкта праці для його проектування і виготовлення.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Дизайн-проектування – моделювання та конструювання, зокрема з використанням макетних матеріалів (картон, пінопласт та ін.).</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Графічні зображення для послідовного виготовлення виробу пласкої та об’ємної форми.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Поетапне проектування технології виготовлення виробу</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Середовище техніки і технологій</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працює </w:t>
            </w:r>
            <w:r w:rsidRPr="0065554F">
              <w:rPr>
                <w:rFonts w:ascii="Times New Roman" w:eastAsia="Calibri" w:hAnsi="Times New Roman" w:cs="Times New Roman"/>
                <w:sz w:val="28"/>
                <w:szCs w:val="28"/>
                <w:lang w:val="ru-RU" w:eastAsia="zh-CN"/>
              </w:rPr>
              <w:t>з ручними інструментами та пристосуваннями, дотримуючись безпечних прийомів праці та норм санітарії;</w:t>
            </w:r>
          </w:p>
          <w:p w:rsidR="0065554F" w:rsidRPr="0065554F" w:rsidRDefault="0065554F" w:rsidP="0065554F">
            <w:pPr>
              <w:suppressAutoHyphens/>
              <w:spacing w:after="0" w:line="240" w:lineRule="auto"/>
              <w:rPr>
                <w:rFonts w:ascii="Times New Roman" w:eastAsia="Calibri" w:hAnsi="Times New Roman" w:cs="Times New Roman"/>
                <w:i/>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виготовляє</w:t>
            </w:r>
            <w:r w:rsidRPr="0065554F">
              <w:rPr>
                <w:rFonts w:ascii="Times New Roman" w:eastAsia="Calibri" w:hAnsi="Times New Roman" w:cs="Times New Roman"/>
                <w:sz w:val="28"/>
                <w:szCs w:val="28"/>
                <w:lang w:val="ru-RU" w:eastAsia="zh-CN"/>
              </w:rPr>
              <w:t xml:space="preserve"> поетапно виріб за визначеною послідовністю;</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здійснює </w:t>
            </w:r>
            <w:r w:rsidRPr="0065554F">
              <w:rPr>
                <w:rFonts w:ascii="Times New Roman" w:eastAsia="Calibri" w:hAnsi="Times New Roman" w:cs="Times New Roman"/>
                <w:sz w:val="28"/>
                <w:szCs w:val="28"/>
                <w:lang w:eastAsia="zh-CN"/>
              </w:rPr>
              <w:t>розмічання ліній на папері і картоні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розмічає</w:t>
            </w:r>
            <w:r w:rsidRPr="0065554F">
              <w:rPr>
                <w:rFonts w:ascii="Times New Roman" w:eastAsia="Calibri" w:hAnsi="Times New Roman" w:cs="Times New Roman"/>
                <w:sz w:val="28"/>
                <w:szCs w:val="28"/>
                <w:lang w:val="ru-RU" w:eastAsia="zh-CN"/>
              </w:rPr>
              <w:t xml:space="preserve"> деталі на матеріалі за допомогою шаблонів або трафаретів;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з’єднує</w:t>
            </w:r>
            <w:r w:rsidRPr="0065554F">
              <w:rPr>
                <w:rFonts w:ascii="Times New Roman" w:eastAsia="Calibri" w:hAnsi="Times New Roman" w:cs="Times New Roman"/>
                <w:sz w:val="28"/>
                <w:szCs w:val="28"/>
                <w:lang w:val="ru-RU" w:eastAsia="zh-CN"/>
              </w:rPr>
              <w:t xml:space="preserve"> деталі та </w:t>
            </w:r>
            <w:r w:rsidRPr="0065554F">
              <w:rPr>
                <w:rFonts w:ascii="Times New Roman" w:eastAsia="Calibri" w:hAnsi="Times New Roman" w:cs="Times New Roman"/>
                <w:i/>
                <w:sz w:val="28"/>
                <w:szCs w:val="28"/>
                <w:lang w:val="ru-RU" w:eastAsia="zh-CN"/>
              </w:rPr>
              <w:t>оздоблює</w:t>
            </w:r>
            <w:r w:rsidRPr="0065554F">
              <w:rPr>
                <w:rFonts w:ascii="Times New Roman" w:eastAsia="Calibri" w:hAnsi="Times New Roman" w:cs="Times New Roman"/>
                <w:sz w:val="28"/>
                <w:szCs w:val="28"/>
                <w:lang w:val="ru-RU" w:eastAsia="zh-CN"/>
              </w:rPr>
              <w:t xml:space="preserve"> їх з використанням традиційних та сучасних технологій;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дотримується</w:t>
            </w:r>
            <w:r w:rsidRPr="0065554F">
              <w:rPr>
                <w:rFonts w:ascii="Times New Roman" w:eastAsia="Calibri" w:hAnsi="Times New Roman" w:cs="Times New Roman"/>
                <w:sz w:val="28"/>
                <w:szCs w:val="28"/>
                <w:lang w:val="ru-RU" w:eastAsia="zh-CN"/>
              </w:rPr>
              <w:t xml:space="preserve"> послідовності виготовлення виробу з допомогою вчителя;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раціонально</w:t>
            </w:r>
            <w:r w:rsidRPr="0065554F">
              <w:rPr>
                <w:rFonts w:ascii="Times New Roman" w:eastAsia="Calibri" w:hAnsi="Times New Roman" w:cs="Times New Roman"/>
                <w:sz w:val="28"/>
                <w:szCs w:val="28"/>
                <w:lang w:val="ru-RU" w:eastAsia="zh-CN"/>
              </w:rPr>
              <w:t xml:space="preserve"> використовує матеріали, зокрема і вторинні</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lastRenderedPageBreak/>
              <w:t>Ручні інструменти та пристосування.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Виготовлення виробу за графічними зображеннями. Технологічні операції з матеріалами (згинання, складання, скручування, рвання, зібгання, різання, склеювання, зв’язування, ліплення тощо).</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Раціональне використання матеріалів</w:t>
            </w:r>
          </w:p>
        </w:tc>
      </w:tr>
      <w:tr w:rsidR="0065554F" w:rsidRPr="0065554F" w:rsidTr="00246437">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lastRenderedPageBreak/>
              <w:t>Середовище соціалізації</w:t>
            </w:r>
          </w:p>
        </w:tc>
      </w:tr>
      <w:tr w:rsidR="0065554F" w:rsidRPr="0065554F" w:rsidTr="00246437">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обґрунтовує </w:t>
            </w:r>
            <w:r w:rsidRPr="0065554F">
              <w:rPr>
                <w:rFonts w:ascii="Times New Roman" w:eastAsia="Calibri" w:hAnsi="Times New Roman" w:cs="Times New Roman"/>
                <w:sz w:val="28"/>
                <w:szCs w:val="28"/>
                <w:lang w:val="ru-RU" w:eastAsia="zh-CN"/>
              </w:rPr>
              <w:t xml:space="preserve">соціальну, функціональну та естетичну цінність створеного виробу;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 xml:space="preserve">та </w:t>
            </w:r>
            <w:r w:rsidRPr="0065554F">
              <w:rPr>
                <w:rFonts w:ascii="Times New Roman" w:eastAsia="Calibri" w:hAnsi="Times New Roman" w:cs="Times New Roman"/>
                <w:i/>
                <w:sz w:val="28"/>
                <w:szCs w:val="28"/>
                <w:lang w:val="ru-RU" w:eastAsia="zh-CN"/>
              </w:rPr>
              <w:t>презентує</w:t>
            </w:r>
            <w:r w:rsidRPr="0065554F">
              <w:rPr>
                <w:rFonts w:ascii="Times New Roman" w:eastAsia="Calibri" w:hAnsi="Times New Roman" w:cs="Times New Roman"/>
                <w:sz w:val="28"/>
                <w:szCs w:val="28"/>
                <w:lang w:val="ru-RU" w:eastAsia="zh-CN"/>
              </w:rPr>
              <w:t xml:space="preserve"> результати власної проектно-технологічної діяльності;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обговорює</w:t>
            </w:r>
            <w:r w:rsidRPr="0065554F">
              <w:rPr>
                <w:rFonts w:ascii="Times New Roman" w:eastAsia="Calibri" w:hAnsi="Times New Roman" w:cs="Times New Roman"/>
                <w:sz w:val="28"/>
                <w:szCs w:val="28"/>
                <w:lang w:val="ru-RU" w:eastAsia="zh-CN"/>
              </w:rPr>
              <w:t xml:space="preserve"> результати з іншими;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долучається</w:t>
            </w:r>
            <w:r w:rsidRPr="0065554F">
              <w:rPr>
                <w:rFonts w:ascii="Times New Roman" w:eastAsia="Calibri" w:hAnsi="Times New Roman" w:cs="Times New Roman"/>
                <w:sz w:val="28"/>
                <w:szCs w:val="28"/>
                <w:lang w:val="ru-RU" w:eastAsia="zh-CN"/>
              </w:rPr>
              <w:t xml:space="preserve"> до благочинної діяльності в групах з власноруч створеними виробами;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умотивовує </w:t>
            </w:r>
            <w:r w:rsidRPr="0065554F">
              <w:rPr>
                <w:rFonts w:ascii="Times New Roman" w:eastAsia="Calibri" w:hAnsi="Times New Roman" w:cs="Times New Roman"/>
                <w:sz w:val="28"/>
                <w:szCs w:val="28"/>
                <w:lang w:val="ru-RU" w:eastAsia="zh-CN"/>
              </w:rPr>
              <w:t>необхідність робити подарунки, допомагати іншим, бережливо ставитися до природного середовища;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висловлює</w:t>
            </w:r>
            <w:r w:rsidRPr="0065554F">
              <w:rPr>
                <w:rFonts w:ascii="Times New Roman" w:eastAsia="Calibri" w:hAnsi="Times New Roman" w:cs="Times New Roman"/>
                <w:sz w:val="28"/>
                <w:szCs w:val="28"/>
                <w:lang w:val="ru-RU" w:eastAsia="zh-CN"/>
              </w:rPr>
              <w:t xml:space="preserve"> емоційно-ціннісне ставлення до професій дорослих у сім’ї та родині своїх друзів, однокласників;</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трудові дії в побуті: дрібний ремонт, доглядає за одягом та взуттям (упорядкування, чищення, пришивання ґудзика та ін.), засобами гігієни, іграшками, домашніми тваринами, рослинами, готує та сервірує нескладні страви за наочним прикладом з допомогою дорослих або спільно із старшими учнями, дотримується культури поведінки за столом, гостинно пригощає батьків, друзів тощо</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Цінність виконаного проекту для соціальної сфери.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Презентабельність та реклама.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Благочинна та природоохоронна діяльність в групах та середовищі.</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Світ професій соціальної сфери.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Побутове самообслуговування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tc>
      </w:tr>
    </w:tbl>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МИСТЕЦЬКА ОСВІТНЯ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МИСТЕЦТВО</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8"/>
          <w:lang w:eastAsia="zh-CN"/>
        </w:rPr>
      </w:pP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Метою</w:t>
      </w:r>
      <w:r w:rsidRPr="0065554F">
        <w:rPr>
          <w:rFonts w:ascii="Times New Roman" w:eastAsia="Times New Roman" w:hAnsi="Times New Roman" w:cs="Times New Roman"/>
          <w:sz w:val="28"/>
          <w:szCs w:val="28"/>
          <w:lang w:eastAsia="zh-CN"/>
        </w:rPr>
        <w:t xml:space="preserve"> навчання мистецтва у школі є всебічний художньо-естетичний розвиток особистості дитини, освоєння нею культурних цінностей у процесі пізнання мистецтва; плекання пошани до вітчизняної та зарубіжної мистецької спадщини; формування ключових, мистецьких предметних та міжпредметних компетентностей, необхідних для художньо-творчого самовираження в особистому та суспільному житті.</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Реалізація поставленої мети здійснюється за </w:t>
      </w:r>
      <w:r w:rsidRPr="0065554F">
        <w:rPr>
          <w:rFonts w:ascii="Times New Roman" w:eastAsia="Times New Roman" w:hAnsi="Times New Roman" w:cs="Times New Roman"/>
          <w:b/>
          <w:sz w:val="28"/>
          <w:szCs w:val="28"/>
          <w:lang w:eastAsia="zh-CN"/>
        </w:rPr>
        <w:t>змістовими лініями</w:t>
      </w:r>
      <w:r w:rsidRPr="0065554F">
        <w:rPr>
          <w:rFonts w:ascii="Times New Roman" w:eastAsia="Times New Roman" w:hAnsi="Times New Roman" w:cs="Times New Roman"/>
          <w:sz w:val="28"/>
          <w:szCs w:val="28"/>
          <w:lang w:eastAsia="zh-CN"/>
        </w:rPr>
        <w:t>: «художньо-творча діяльність», «сприймання та інтерпретація мистецтва», «комунікація через мистецтво», які окреслюють одну з моделей досягнення загальних цілей освітньої галузі та розкривають основну місію загальної мистецької освіти.</w:t>
      </w:r>
    </w:p>
    <w:p w:rsidR="0065554F" w:rsidRPr="0065554F" w:rsidRDefault="0065554F" w:rsidP="0065554F">
      <w:pPr>
        <w:widowControl w:val="0"/>
        <w:tabs>
          <w:tab w:val="left" w:pos="346"/>
        </w:tabs>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«Художньо-творча діяльність»</w:t>
      </w:r>
      <w:r w:rsidRPr="0065554F">
        <w:rPr>
          <w:rFonts w:ascii="Times New Roman" w:eastAsia="Times New Roman" w:hAnsi="Times New Roman" w:cs="Times New Roman"/>
          <w:sz w:val="28"/>
          <w:szCs w:val="28"/>
          <w:lang w:eastAsia="zh-CN"/>
        </w:rPr>
        <w:t xml:space="preserve"> націлює на розвиток креативності та мистецьких здібностей учнів через практичне освоєння основ художньої мови різних видів мистецтва та способів художньо-творчого самовираження. Ця змістова лінія реалізується через формування в учнів умінь застосовувати різні виразні засоби творення художніх образів, імпровізування та естетичного перетворення довкілля. </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«Сприймання та інтерпретація мистецтва»</w:t>
      </w:r>
      <w:r w:rsidRPr="0065554F">
        <w:rPr>
          <w:rFonts w:ascii="Times New Roman" w:eastAsia="Times New Roman" w:hAnsi="Times New Roman" w:cs="Times New Roman"/>
          <w:sz w:val="28"/>
          <w:szCs w:val="28"/>
          <w:lang w:eastAsia="zh-CN"/>
        </w:rPr>
        <w:t xml:space="preserve"> спрямована на пізнання цінностей, що відображають  твори мистецтва. Її реалізація передбачає розвиток емоційної сфери учнів, збагачення естетичного досвіду, формування в них умінь сприймати, аналізувати, інтерпретувати, оцінювати мистецтво, виявляючи до нього емоційно-ціннісне ставлення.</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highlight w:val="white"/>
          <w:lang w:eastAsia="zh-CN"/>
        </w:rPr>
        <w:t xml:space="preserve">Реалізація змістової лінії </w:t>
      </w:r>
      <w:r w:rsidRPr="0065554F">
        <w:rPr>
          <w:rFonts w:ascii="Times New Roman" w:eastAsia="Times New Roman" w:hAnsi="Times New Roman" w:cs="Times New Roman"/>
          <w:b/>
          <w:sz w:val="28"/>
          <w:szCs w:val="28"/>
          <w:highlight w:val="white"/>
          <w:lang w:eastAsia="zh-CN"/>
        </w:rPr>
        <w:t>«Комунікація через мистецтво»</w:t>
      </w:r>
      <w:r w:rsidRPr="0065554F">
        <w:rPr>
          <w:rFonts w:ascii="Times New Roman" w:eastAsia="Times New Roman" w:hAnsi="Times New Roman" w:cs="Times New Roman"/>
          <w:sz w:val="28"/>
          <w:szCs w:val="28"/>
          <w:highlight w:val="white"/>
          <w:lang w:eastAsia="zh-CN"/>
        </w:rPr>
        <w:t xml:space="preserve"> націлена на соціалізацію учнів через мистецтво, усвідомлення ними свого «Я» (своїх мистецьких  досягнень і можливостей). Змістова лінія передбачає формування в учнів умінь презентувати </w:t>
      </w:r>
      <w:r w:rsidRPr="0065554F">
        <w:rPr>
          <w:rFonts w:ascii="Times New Roman" w:eastAsia="Times New Roman" w:hAnsi="Times New Roman" w:cs="Times New Roman"/>
          <w:sz w:val="28"/>
          <w:szCs w:val="28"/>
          <w:lang w:eastAsia="zh-CN"/>
        </w:rPr>
        <w:t xml:space="preserve">себе і свої досягнення, критично їх оцінювати, взаємодіяти з іншими через мистецтво у середовищі, зокрема у різних культурно-мистецьких заходах, обговореннях тощо, а також формування уявлень про можливість і способи регулювати свій емоційний стан завдяки мистецтву. </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Опанування учнями мистецтва у початковій школі ґрунтується на засадах компетентнісного, особистісно зорієнтованого, діяльнісного, ігрового та інтегративного</w:t>
      </w:r>
      <w:r w:rsidRPr="0065554F">
        <w:rPr>
          <w:rFonts w:ascii="Times New Roman" w:eastAsia="Times New Roman" w:hAnsi="Times New Roman" w:cs="Times New Roman"/>
          <w:i/>
          <w:sz w:val="28"/>
          <w:szCs w:val="28"/>
          <w:lang w:eastAsia="zh-CN"/>
        </w:rPr>
        <w:t xml:space="preserve"> </w:t>
      </w:r>
      <w:r w:rsidRPr="0065554F">
        <w:rPr>
          <w:rFonts w:ascii="Times New Roman" w:eastAsia="Times New Roman" w:hAnsi="Times New Roman" w:cs="Times New Roman"/>
          <w:sz w:val="28"/>
          <w:szCs w:val="28"/>
          <w:lang w:eastAsia="zh-CN"/>
        </w:rPr>
        <w:t xml:space="preserve">підходів. </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Мистецтво сприяє формуванню </w:t>
      </w:r>
      <w:r w:rsidRPr="0065554F">
        <w:rPr>
          <w:rFonts w:ascii="Times New Roman" w:eastAsia="Times New Roman" w:hAnsi="Times New Roman" w:cs="Times New Roman"/>
          <w:i/>
          <w:sz w:val="28"/>
          <w:szCs w:val="28"/>
          <w:lang w:eastAsia="zh-CN"/>
        </w:rPr>
        <w:t>ключових компетентностей</w:t>
      </w:r>
      <w:r w:rsidRPr="0065554F">
        <w:rPr>
          <w:rFonts w:ascii="Times New Roman" w:eastAsia="Times New Roman" w:hAnsi="Times New Roman" w:cs="Times New Roman"/>
          <w:sz w:val="28"/>
          <w:szCs w:val="28"/>
          <w:lang w:eastAsia="zh-CN"/>
        </w:rPr>
        <w:t>, зокрема, у процесі:</w:t>
      </w:r>
    </w:p>
    <w:p w:rsidR="0065554F" w:rsidRPr="0065554F" w:rsidRDefault="0065554F" w:rsidP="0065554F">
      <w:pPr>
        <w:widowControl w:val="0"/>
        <w:numPr>
          <w:ilvl w:val="0"/>
          <w:numId w:val="2"/>
        </w:numPr>
        <w:suppressAutoHyphens/>
        <w:spacing w:after="0" w:line="240" w:lineRule="auto"/>
        <w:ind w:firstLine="567"/>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eastAsia="zh-CN"/>
        </w:rPr>
        <w:t>·</w:t>
      </w:r>
      <w:r w:rsidRPr="0065554F">
        <w:rPr>
          <w:rFonts w:ascii="Times New Roman" w:eastAsia="Times New Roman" w:hAnsi="Times New Roman" w:cs="Times New Roman"/>
          <w:sz w:val="14"/>
          <w:szCs w:val="14"/>
          <w:lang w:eastAsia="zh-CN"/>
        </w:rPr>
        <w:t xml:space="preserve">        </w:t>
      </w:r>
      <w:r w:rsidRPr="0065554F">
        <w:rPr>
          <w:rFonts w:ascii="Times New Roman" w:eastAsia="Times New Roman" w:hAnsi="Times New Roman" w:cs="Times New Roman"/>
          <w:sz w:val="28"/>
          <w:szCs w:val="28"/>
          <w:lang w:eastAsia="zh-CN"/>
        </w:rPr>
        <w:t xml:space="preserve">усного висловлювання своїх вражень від мистецтва;  за допомогою коментування дорослого й оцінювання власної художньо-творчої діяльності </w:t>
      </w:r>
      <w:r w:rsidRPr="0065554F">
        <w:rPr>
          <w:rFonts w:ascii="Times New Roman" w:eastAsia="Times New Roman" w:hAnsi="Times New Roman" w:cs="Times New Roman"/>
          <w:i/>
          <w:sz w:val="28"/>
          <w:szCs w:val="28"/>
          <w:lang w:eastAsia="zh-CN"/>
        </w:rPr>
        <w:t>(вільне володіння державною мовою/ здатність спілкуватися рідною).</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здійснення елементарних розрахунків (наприклад, для встановлення пропорцій,  визначення метру, запису ритму тощо) </w:t>
      </w:r>
      <w:r w:rsidRPr="0065554F">
        <w:rPr>
          <w:rFonts w:ascii="Times New Roman" w:eastAsia="Times New Roman" w:hAnsi="Times New Roman" w:cs="Times New Roman"/>
          <w:i/>
          <w:sz w:val="28"/>
          <w:szCs w:val="28"/>
          <w:lang w:eastAsia="zh-CN"/>
        </w:rPr>
        <w:t>(математична компетентність).</w:t>
      </w:r>
    </w:p>
    <w:p w:rsidR="0065554F" w:rsidRPr="0065554F" w:rsidRDefault="0065554F" w:rsidP="0065554F">
      <w:pPr>
        <w:widowControl w:val="0"/>
        <w:numPr>
          <w:ilvl w:val="0"/>
          <w:numId w:val="2"/>
        </w:numPr>
        <w:suppressAutoHyphens/>
        <w:spacing w:after="0" w:line="240" w:lineRule="auto"/>
        <w:ind w:firstLine="360"/>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спостереження, дослідження і відтворення довкілля та явищ природи засобами мистецтва </w:t>
      </w:r>
      <w:r w:rsidRPr="0065554F">
        <w:rPr>
          <w:rFonts w:ascii="Times New Roman" w:eastAsia="Times New Roman" w:hAnsi="Times New Roman" w:cs="Times New Roman"/>
          <w:i/>
          <w:sz w:val="28"/>
          <w:szCs w:val="28"/>
          <w:lang w:eastAsia="zh-CN"/>
        </w:rPr>
        <w:t>(компетентності у галузі природничих наук, техніки і технологій, екологічна компетентність);</w:t>
      </w:r>
    </w:p>
    <w:p w:rsidR="0065554F" w:rsidRPr="0065554F" w:rsidRDefault="0065554F" w:rsidP="0065554F">
      <w:pPr>
        <w:widowControl w:val="0"/>
        <w:numPr>
          <w:ilvl w:val="0"/>
          <w:numId w:val="2"/>
        </w:numPr>
        <w:suppressAutoHyphens/>
        <w:spacing w:after="0" w:line="240" w:lineRule="auto"/>
        <w:ind w:firstLine="360"/>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самостійного (чи за допомогою дорослого) використання інформаційних технологій для отримання мистецької інформації, </w:t>
      </w:r>
      <w:r w:rsidRPr="0065554F">
        <w:rPr>
          <w:rFonts w:ascii="Times New Roman" w:eastAsia="Times New Roman" w:hAnsi="Times New Roman" w:cs="Times New Roman"/>
          <w:sz w:val="28"/>
          <w:szCs w:val="28"/>
          <w:lang w:eastAsia="zh-CN"/>
        </w:rPr>
        <w:lastRenderedPageBreak/>
        <w:t xml:space="preserve">художнього творення </w:t>
      </w:r>
      <w:r w:rsidRPr="0065554F">
        <w:rPr>
          <w:rFonts w:ascii="Times New Roman" w:eastAsia="Times New Roman" w:hAnsi="Times New Roman" w:cs="Times New Roman"/>
          <w:i/>
          <w:sz w:val="28"/>
          <w:szCs w:val="28"/>
          <w:lang w:eastAsia="zh-CN"/>
        </w:rPr>
        <w:t>(інформаційно-комунікаційна компетентність);</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формування  уміння</w:t>
      </w:r>
      <w:r w:rsidRPr="0065554F">
        <w:rPr>
          <w:rFonts w:ascii="Calibri" w:eastAsia="Calibri" w:hAnsi="Calibri" w:cs="Calibri"/>
          <w:sz w:val="28"/>
          <w:szCs w:val="28"/>
          <w:lang w:eastAsia="zh-CN"/>
        </w:rPr>
        <w:t xml:space="preserve">  </w:t>
      </w:r>
      <w:r w:rsidRPr="0065554F">
        <w:rPr>
          <w:rFonts w:ascii="Times New Roman" w:eastAsia="Times New Roman" w:hAnsi="Times New Roman" w:cs="Times New Roman"/>
          <w:sz w:val="28"/>
          <w:szCs w:val="28"/>
          <w:lang w:eastAsia="zh-CN"/>
        </w:rPr>
        <w:t>визначати власні художні інтереси, досягнення і потреби; прагнення доцільно використовувати свій час для пізнання, сприймання, творення мистецтва (</w:t>
      </w:r>
      <w:r w:rsidRPr="0065554F">
        <w:rPr>
          <w:rFonts w:ascii="Times New Roman" w:eastAsia="Times New Roman" w:hAnsi="Times New Roman" w:cs="Times New Roman"/>
          <w:i/>
          <w:sz w:val="28"/>
          <w:szCs w:val="28"/>
          <w:lang w:eastAsia="zh-CN"/>
        </w:rPr>
        <w:t>навчання впродовж життя</w:t>
      </w:r>
      <w:r w:rsidRPr="0065554F">
        <w:rPr>
          <w:rFonts w:ascii="Times New Roman" w:eastAsia="Times New Roman" w:hAnsi="Times New Roman" w:cs="Times New Roman"/>
          <w:sz w:val="28"/>
          <w:szCs w:val="28"/>
          <w:lang w:eastAsia="zh-CN"/>
        </w:rPr>
        <w:t>);</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співпраці з іншими, зокрема участі у мистецьких заходах, прикрашенні середовища для друзів, сусідів; прояву відповідальності за особистий і колективний результат; використання мистецтва для отримання задоволення (впливу на власний емоційний стан)  </w:t>
      </w:r>
      <w:r w:rsidRPr="0065554F">
        <w:rPr>
          <w:rFonts w:ascii="Times New Roman" w:eastAsia="Times New Roman" w:hAnsi="Times New Roman" w:cs="Times New Roman"/>
          <w:i/>
          <w:sz w:val="28"/>
          <w:szCs w:val="28"/>
          <w:lang w:eastAsia="zh-CN"/>
        </w:rPr>
        <w:t>(громадянські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опанування народних традицій, мистецтва рідного краю;  толерантного ставлення до мистецтва різних народів </w:t>
      </w:r>
      <w:r w:rsidRPr="0065554F">
        <w:rPr>
          <w:rFonts w:ascii="Times New Roman" w:eastAsia="Times New Roman" w:hAnsi="Times New Roman" w:cs="Times New Roman"/>
          <w:i/>
          <w:sz w:val="28"/>
          <w:szCs w:val="28"/>
          <w:lang w:eastAsia="zh-CN"/>
        </w:rPr>
        <w:t>(культурна компетентність)</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проявів</w:t>
      </w:r>
      <w:r w:rsidRPr="0065554F">
        <w:rPr>
          <w:rFonts w:ascii="Times New Roman" w:eastAsia="Times New Roman" w:hAnsi="Times New Roman" w:cs="Times New Roman"/>
          <w:sz w:val="14"/>
          <w:szCs w:val="14"/>
          <w:lang w:eastAsia="zh-CN"/>
        </w:rPr>
        <w:t xml:space="preserve">  </w:t>
      </w:r>
      <w:r w:rsidRPr="0065554F">
        <w:rPr>
          <w:rFonts w:ascii="Times New Roman" w:eastAsia="Times New Roman" w:hAnsi="Times New Roman" w:cs="Times New Roman"/>
          <w:sz w:val="28"/>
          <w:szCs w:val="28"/>
          <w:lang w:eastAsia="zh-CN"/>
        </w:rPr>
        <w:t xml:space="preserve">творчої ініціативи та намагання її реалізовувати, зокрема через втілення у практичній художньо-творчій діяльності (індивідуальній і колективній); презентації результатів власних мистецьких досягнень </w:t>
      </w:r>
      <w:r w:rsidRPr="0065554F">
        <w:rPr>
          <w:rFonts w:ascii="Times New Roman" w:eastAsia="Times New Roman" w:hAnsi="Times New Roman" w:cs="Times New Roman"/>
          <w:i/>
          <w:sz w:val="28"/>
          <w:szCs w:val="28"/>
          <w:lang w:eastAsia="zh-CN"/>
        </w:rPr>
        <w:t>(підприємливість та фінансова грамотність);</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виявлення бажання впроваджувати нові ідеї </w:t>
      </w:r>
      <w:r w:rsidRPr="0065554F">
        <w:rPr>
          <w:rFonts w:ascii="Times New Roman" w:eastAsia="Times New Roman" w:hAnsi="Times New Roman" w:cs="Times New Roman"/>
          <w:i/>
          <w:sz w:val="28"/>
          <w:szCs w:val="28"/>
          <w:lang w:eastAsia="zh-CN"/>
        </w:rPr>
        <w:t>(інноваційність).</w:t>
      </w:r>
    </w:p>
    <w:p w:rsidR="0065554F" w:rsidRPr="0065554F" w:rsidRDefault="0065554F" w:rsidP="0065554F">
      <w:pPr>
        <w:widowControl w:val="0"/>
        <w:suppressAutoHyphens/>
        <w:spacing w:after="0" w:line="240" w:lineRule="auto"/>
        <w:ind w:firstLine="284"/>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Мистецька освітня галузь може реалізуватися через інтегровані курси або предмети вивчення за окремими видами мистецтва: наприклад, музичне мистецтво, образотворче мистецтво тощо за умови реалізації упродовж циклу навчання всіх очікуваних результатів галузі.</w:t>
      </w:r>
      <w:r w:rsidRPr="0065554F">
        <w:rPr>
          <w:rFonts w:ascii="Times New Roman" w:eastAsia="Calibri" w:hAnsi="Times New Roman" w:cs="Times New Roman"/>
          <w:b/>
          <w:sz w:val="28"/>
          <w:szCs w:val="28"/>
          <w:lang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1 клас</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8"/>
          <w:lang w:eastAsia="zh-CN"/>
        </w:rPr>
      </w:pPr>
    </w:p>
    <w:tbl>
      <w:tblPr>
        <w:tblW w:w="0" w:type="auto"/>
        <w:tblInd w:w="-353" w:type="dxa"/>
        <w:tblLayout w:type="fixed"/>
        <w:tblLook w:val="0000" w:firstRow="0" w:lastRow="0" w:firstColumn="0" w:lastColumn="0" w:noHBand="0" w:noVBand="0"/>
      </w:tblPr>
      <w:tblGrid>
        <w:gridCol w:w="5103"/>
        <w:gridCol w:w="852"/>
        <w:gridCol w:w="4004"/>
      </w:tblGrid>
      <w:tr w:rsidR="0065554F" w:rsidRPr="0065554F" w:rsidTr="00246437">
        <w:tc>
          <w:tcPr>
            <w:tcW w:w="510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color w:val="000000"/>
                <w:sz w:val="28"/>
                <w:szCs w:val="28"/>
                <w:lang w:eastAsia="zh-CN"/>
              </w:rPr>
              <w:t>здобувачів освіти</w:t>
            </w:r>
          </w:p>
        </w:tc>
        <w:tc>
          <w:tcPr>
            <w:tcW w:w="485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246437">
        <w:tc>
          <w:tcPr>
            <w:tcW w:w="995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Художньо-творча діяльність</w:t>
            </w:r>
          </w:p>
        </w:tc>
      </w:tr>
      <w:tr w:rsidR="0065554F" w:rsidRPr="0065554F" w:rsidTr="00246437">
        <w:tc>
          <w:tcPr>
            <w:tcW w:w="595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співає </w:t>
            </w:r>
            <w:r w:rsidRPr="0065554F">
              <w:rPr>
                <w:rFonts w:ascii="Times New Roman" w:eastAsia="Times New Roman" w:hAnsi="Times New Roman" w:cs="Times New Roman"/>
                <w:sz w:val="28"/>
                <w:szCs w:val="28"/>
                <w:lang w:eastAsia="zh-CN"/>
              </w:rPr>
              <w:t>вокальні вправи, дитячі пісні (зокрема музичний фольклор) у відповідному настрої, характері;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дотримується</w:t>
            </w:r>
            <w:r w:rsidRPr="0065554F">
              <w:rPr>
                <w:rFonts w:ascii="Times New Roman" w:eastAsia="Times New Roman" w:hAnsi="Times New Roman" w:cs="Times New Roman"/>
                <w:sz w:val="28"/>
                <w:szCs w:val="28"/>
                <w:lang w:eastAsia="zh-CN"/>
              </w:rPr>
              <w:t xml:space="preserve"> правил співу (постава, дихання)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елементарний ритмічний супровід до пісні;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пісні «у ролях», відтворюючи образ мімікою, пластикою рухів;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відтворює</w:t>
            </w:r>
            <w:r w:rsidRPr="0065554F">
              <w:rPr>
                <w:rFonts w:ascii="Times New Roman" w:eastAsia="Times New Roman" w:hAnsi="Times New Roman" w:cs="Times New Roman"/>
                <w:sz w:val="28"/>
                <w:szCs w:val="28"/>
                <w:lang w:eastAsia="zh-CN"/>
              </w:rPr>
              <w:t xml:space="preserve"> прості ритмічні послідовності (створені з половинних, четвертних та восьмих тривалостей);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добирає </w:t>
            </w:r>
            <w:r w:rsidRPr="0065554F">
              <w:rPr>
                <w:rFonts w:ascii="Times New Roman" w:eastAsia="Times New Roman" w:hAnsi="Times New Roman" w:cs="Times New Roman"/>
                <w:sz w:val="28"/>
                <w:szCs w:val="28"/>
                <w:lang w:eastAsia="zh-CN"/>
              </w:rPr>
              <w:t>тембр інструменту (трикутники, бубни, барабан, сопілка, ксилофон тощо) для передачі відповідного образу;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грає</w:t>
            </w:r>
            <w:r w:rsidRPr="0065554F">
              <w:rPr>
                <w:rFonts w:ascii="Times New Roman" w:eastAsia="Times New Roman" w:hAnsi="Times New Roman" w:cs="Times New Roman"/>
                <w:sz w:val="28"/>
                <w:szCs w:val="28"/>
                <w:lang w:eastAsia="zh-CN"/>
              </w:rPr>
              <w:t xml:space="preserve"> в ансамблі прості композиції (трикутники, бубни, барабан, сопілка (за умови дотримання гігієни користування), ксилофон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імпровізує</w:t>
            </w:r>
            <w:r w:rsidRPr="0065554F">
              <w:rPr>
                <w:rFonts w:ascii="Times New Roman" w:eastAsia="Times New Roman" w:hAnsi="Times New Roman" w:cs="Times New Roman"/>
                <w:sz w:val="28"/>
                <w:szCs w:val="28"/>
                <w:lang w:eastAsia="zh-CN"/>
              </w:rPr>
              <w:t xml:space="preserve"> голосом (музичні, мовленнєві інтонації), на музичних інструментах;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орієнтується</w:t>
            </w:r>
            <w:r w:rsidRPr="0065554F">
              <w:rPr>
                <w:rFonts w:ascii="Times New Roman" w:eastAsia="Times New Roman" w:hAnsi="Times New Roman" w:cs="Times New Roman"/>
                <w:sz w:val="28"/>
                <w:szCs w:val="28"/>
                <w:lang w:eastAsia="zh-CN"/>
              </w:rPr>
              <w:t xml:space="preserve"> в поняттях музичної грамоти (нота, нотний стан, звук, тривалості (ціла, половинна, чверть, восьма), метр, розмір), має уявлення про запис нотного тексту);</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відтворює </w:t>
            </w:r>
            <w:r w:rsidRPr="0065554F">
              <w:rPr>
                <w:rFonts w:ascii="Times New Roman" w:eastAsia="Times New Roman" w:hAnsi="Times New Roman" w:cs="Times New Roman"/>
                <w:sz w:val="28"/>
                <w:szCs w:val="28"/>
                <w:lang w:eastAsia="zh-CN"/>
              </w:rPr>
              <w:t>прості форми предметів і об’єктів довкілля фарбами (акварель, гуаш), графічними та пластичними матеріалами;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розміщує </w:t>
            </w:r>
            <w:r w:rsidRPr="0065554F">
              <w:rPr>
                <w:rFonts w:ascii="Times New Roman" w:eastAsia="Times New Roman" w:hAnsi="Times New Roman" w:cs="Times New Roman"/>
                <w:sz w:val="28"/>
                <w:szCs w:val="28"/>
                <w:lang w:eastAsia="zh-CN"/>
              </w:rPr>
              <w:t>пропорційно зображення, використовуючи всю площину аркуша;</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компонує (з </w:t>
            </w:r>
            <w:r w:rsidRPr="0065554F">
              <w:rPr>
                <w:rFonts w:ascii="Times New Roman" w:eastAsia="Times New Roman" w:hAnsi="Times New Roman" w:cs="Times New Roman"/>
                <w:sz w:val="28"/>
                <w:szCs w:val="28"/>
                <w:lang w:eastAsia="zh-CN"/>
              </w:rPr>
              <w:t>допомогою учителя)</w:t>
            </w:r>
            <w:r w:rsidRPr="0065554F">
              <w:rPr>
                <w:rFonts w:ascii="Times New Roman" w:eastAsia="Times New Roman" w:hAnsi="Times New Roman" w:cs="Times New Roman"/>
                <w:i/>
                <w:sz w:val="28"/>
                <w:szCs w:val="28"/>
                <w:lang w:eastAsia="zh-CN"/>
              </w:rPr>
              <w:t xml:space="preserve"> зображення </w:t>
            </w:r>
            <w:r w:rsidRPr="0065554F">
              <w:rPr>
                <w:rFonts w:ascii="Times New Roman" w:eastAsia="Times New Roman" w:hAnsi="Times New Roman" w:cs="Times New Roman"/>
                <w:sz w:val="28"/>
                <w:szCs w:val="28"/>
                <w:lang w:eastAsia="zh-CN"/>
              </w:rPr>
              <w:t xml:space="preserve">у форматі (вертикальний, горизонтальний); </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створює </w:t>
            </w:r>
            <w:r w:rsidRPr="0065554F">
              <w:rPr>
                <w:rFonts w:ascii="Times New Roman" w:eastAsia="Times New Roman" w:hAnsi="Times New Roman" w:cs="Times New Roman"/>
                <w:sz w:val="28"/>
                <w:szCs w:val="28"/>
                <w:lang w:eastAsia="zh-CN"/>
              </w:rPr>
              <w:t>елементарний стрічковий візерунок, прості декоративні розписи;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використовує </w:t>
            </w:r>
            <w:r w:rsidRPr="0065554F">
              <w:rPr>
                <w:rFonts w:ascii="Times New Roman" w:eastAsia="Times New Roman" w:hAnsi="Times New Roman" w:cs="Times New Roman"/>
                <w:sz w:val="28"/>
                <w:szCs w:val="28"/>
                <w:lang w:eastAsia="zh-CN"/>
              </w:rPr>
              <w:t>у роботі основні, похідні, теплі й холодні кольори;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змішує та розбавляє </w:t>
            </w:r>
            <w:r w:rsidRPr="0065554F">
              <w:rPr>
                <w:rFonts w:ascii="Times New Roman" w:eastAsia="Times New Roman" w:hAnsi="Times New Roman" w:cs="Times New Roman"/>
                <w:sz w:val="28"/>
                <w:szCs w:val="28"/>
                <w:lang w:eastAsia="zh-CN"/>
              </w:rPr>
              <w:t>водою фарби для отримання різних відтінків кольорів;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користується фарбами </w:t>
            </w:r>
            <w:r w:rsidRPr="0065554F">
              <w:rPr>
                <w:rFonts w:ascii="Times New Roman" w:eastAsia="Times New Roman" w:hAnsi="Times New Roman" w:cs="Times New Roman"/>
                <w:sz w:val="28"/>
                <w:szCs w:val="28"/>
                <w:lang w:eastAsia="zh-CN"/>
              </w:rPr>
              <w:t>(акварель, гуаш), олівцями (кольоровими, восковими), пластиліном, фломастерами, палітрою, пензлями, стеками, ножицями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спостерігає</w:t>
            </w:r>
            <w:r w:rsidRPr="0065554F">
              <w:rPr>
                <w:rFonts w:ascii="Times New Roman" w:eastAsia="Times New Roman" w:hAnsi="Times New Roman" w:cs="Times New Roman"/>
                <w:sz w:val="28"/>
                <w:szCs w:val="28"/>
                <w:lang w:eastAsia="zh-CN"/>
              </w:rPr>
              <w:t xml:space="preserve"> різноманітність і красу природних форм, рослин, птахів, тварин у навколишньому середовищі;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досліджує</w:t>
            </w:r>
            <w:r w:rsidRPr="0065554F">
              <w:rPr>
                <w:rFonts w:ascii="Times New Roman" w:eastAsia="Times New Roman" w:hAnsi="Times New Roman" w:cs="Times New Roman"/>
                <w:sz w:val="28"/>
                <w:szCs w:val="28"/>
                <w:lang w:eastAsia="zh-CN"/>
              </w:rPr>
              <w:t xml:space="preserve"> і виявляє цікаве, незвичайне у довкіллі;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наводить приклади</w:t>
            </w:r>
            <w:r w:rsidRPr="0065554F">
              <w:rPr>
                <w:rFonts w:ascii="Times New Roman" w:eastAsia="Times New Roman" w:hAnsi="Times New Roman" w:cs="Times New Roman"/>
                <w:sz w:val="28"/>
                <w:szCs w:val="28"/>
                <w:lang w:eastAsia="zh-CN"/>
              </w:rPr>
              <w:t xml:space="preserve"> геометричної подібності природних та штучних об’єктів;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працює</w:t>
            </w:r>
            <w:r w:rsidRPr="0065554F">
              <w:rPr>
                <w:rFonts w:ascii="Times New Roman" w:eastAsia="Times New Roman" w:hAnsi="Times New Roman" w:cs="Times New Roman"/>
                <w:sz w:val="28"/>
                <w:szCs w:val="28"/>
                <w:lang w:eastAsia="zh-CN"/>
              </w:rPr>
              <w:t xml:space="preserve"> (вирізує, конструює) з папером, з природнім матеріалом;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дотримується</w:t>
            </w:r>
            <w:r w:rsidRPr="0065554F">
              <w:rPr>
                <w:rFonts w:ascii="Times New Roman" w:eastAsia="Times New Roman" w:hAnsi="Times New Roman" w:cs="Times New Roman"/>
                <w:sz w:val="28"/>
                <w:szCs w:val="28"/>
                <w:lang w:eastAsia="zh-CN"/>
              </w:rPr>
              <w:t xml:space="preserve"> правил техніки безпеки;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експериментує</w:t>
            </w:r>
            <w:r w:rsidRPr="0065554F">
              <w:rPr>
                <w:rFonts w:ascii="Times New Roman" w:eastAsia="Times New Roman" w:hAnsi="Times New Roman" w:cs="Times New Roman"/>
                <w:sz w:val="28"/>
                <w:szCs w:val="28"/>
                <w:lang w:eastAsia="zh-CN"/>
              </w:rPr>
              <w:t xml:space="preserve"> з кольорами, лініями, формами тощо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прикрашає (</w:t>
            </w:r>
            <w:r w:rsidRPr="0065554F">
              <w:rPr>
                <w:rFonts w:ascii="Times New Roman" w:eastAsia="Times New Roman" w:hAnsi="Times New Roman" w:cs="Times New Roman"/>
                <w:sz w:val="28"/>
                <w:szCs w:val="28"/>
                <w:lang w:eastAsia="zh-CN"/>
              </w:rPr>
              <w:t>за допомогою дорослого) середовище, в якому живе і навчається;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w:t>
            </w:r>
            <w:r w:rsidRPr="0065554F">
              <w:rPr>
                <w:rFonts w:ascii="Times New Roman" w:eastAsia="Times New Roman" w:hAnsi="Times New Roman" w:cs="Times New Roman"/>
                <w:sz w:val="28"/>
                <w:szCs w:val="28"/>
                <w:lang w:eastAsia="zh-CN"/>
              </w:rPr>
              <w:t>є нескладні ролі, етюди-наслідування;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вправляється</w:t>
            </w:r>
            <w:r w:rsidRPr="0065554F">
              <w:rPr>
                <w:rFonts w:ascii="Times New Roman" w:eastAsia="Times New Roman" w:hAnsi="Times New Roman" w:cs="Times New Roman"/>
                <w:sz w:val="28"/>
                <w:szCs w:val="28"/>
                <w:lang w:eastAsia="zh-CN"/>
              </w:rPr>
              <w:t xml:space="preserve"> над інтонацією мовлення, чіткістю дикції, виразністю міміки і жесту,</w:t>
            </w:r>
            <w:r w:rsidRPr="0065554F">
              <w:rPr>
                <w:rFonts w:ascii="Times New Roman" w:eastAsia="Times New Roman" w:hAnsi="Times New Roman" w:cs="Times New Roman"/>
                <w:i/>
                <w:sz w:val="28"/>
                <w:szCs w:val="28"/>
                <w:lang w:eastAsia="zh-CN"/>
              </w:rPr>
              <w:t xml:space="preserve"> </w:t>
            </w:r>
            <w:r w:rsidRPr="0065554F">
              <w:rPr>
                <w:rFonts w:ascii="Times New Roman" w:eastAsia="Times New Roman" w:hAnsi="Times New Roman" w:cs="Times New Roman"/>
                <w:sz w:val="28"/>
                <w:szCs w:val="28"/>
                <w:lang w:eastAsia="zh-CN"/>
              </w:rPr>
              <w:t>перевтілюючись у різних персонажів;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розуміє </w:t>
            </w:r>
            <w:r w:rsidRPr="0065554F">
              <w:rPr>
                <w:rFonts w:ascii="Times New Roman" w:eastAsia="Times New Roman" w:hAnsi="Times New Roman" w:cs="Times New Roman"/>
                <w:sz w:val="28"/>
                <w:szCs w:val="28"/>
                <w:lang w:eastAsia="zh-CN"/>
              </w:rPr>
              <w:t>правила поведінки в театрі;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рухається </w:t>
            </w:r>
            <w:r w:rsidRPr="0065554F">
              <w:rPr>
                <w:rFonts w:ascii="Times New Roman" w:eastAsia="Times New Roman" w:hAnsi="Times New Roman" w:cs="Times New Roman"/>
                <w:sz w:val="28"/>
                <w:szCs w:val="28"/>
                <w:lang w:eastAsia="zh-CN"/>
              </w:rPr>
              <w:t xml:space="preserve">в ритмі і темпі музики, </w:t>
            </w:r>
            <w:r w:rsidRPr="0065554F">
              <w:rPr>
                <w:rFonts w:ascii="Times New Roman" w:eastAsia="Times New Roman" w:hAnsi="Times New Roman" w:cs="Times New Roman"/>
                <w:i/>
                <w:sz w:val="28"/>
                <w:szCs w:val="28"/>
                <w:lang w:eastAsia="zh-CN"/>
              </w:rPr>
              <w:t>узгоджує</w:t>
            </w:r>
            <w:r w:rsidRPr="0065554F">
              <w:rPr>
                <w:rFonts w:ascii="Times New Roman" w:eastAsia="Times New Roman" w:hAnsi="Times New Roman" w:cs="Times New Roman"/>
                <w:sz w:val="28"/>
                <w:szCs w:val="28"/>
                <w:lang w:eastAsia="zh-CN"/>
              </w:rPr>
              <w:t xml:space="preserve"> свої рухи з музичним супроводом (співом);</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орієнтується</w:t>
            </w:r>
            <w:r w:rsidRPr="0065554F">
              <w:rPr>
                <w:rFonts w:ascii="Times New Roman" w:eastAsia="Times New Roman" w:hAnsi="Times New Roman" w:cs="Times New Roman"/>
                <w:sz w:val="28"/>
                <w:szCs w:val="28"/>
                <w:lang w:eastAsia="zh-CN"/>
              </w:rPr>
              <w:t xml:space="preserve"> у просторі;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придумує</w:t>
            </w:r>
            <w:r w:rsidRPr="0065554F">
              <w:rPr>
                <w:rFonts w:ascii="Times New Roman" w:eastAsia="Times New Roman" w:hAnsi="Times New Roman" w:cs="Times New Roman"/>
                <w:sz w:val="28"/>
                <w:szCs w:val="28"/>
                <w:lang w:eastAsia="zh-CN"/>
              </w:rPr>
              <w:t xml:space="preserve"> образи і </w:t>
            </w: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їх знайомими засобами мистецької виразності; </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імпровізує</w:t>
            </w:r>
            <w:r w:rsidRPr="0065554F">
              <w:rPr>
                <w:rFonts w:ascii="Times New Roman" w:eastAsia="Times New Roman" w:hAnsi="Times New Roman" w:cs="Times New Roman"/>
                <w:sz w:val="28"/>
                <w:szCs w:val="28"/>
                <w:lang w:eastAsia="zh-CN"/>
              </w:rPr>
              <w:t xml:space="preserve"> засобами пантоміми (міміка, жести);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виконує </w:t>
            </w:r>
            <w:r w:rsidRPr="0065554F">
              <w:rPr>
                <w:rFonts w:ascii="Times New Roman" w:eastAsia="Times New Roman" w:hAnsi="Times New Roman" w:cs="Times New Roman"/>
                <w:sz w:val="28"/>
                <w:szCs w:val="28"/>
                <w:lang w:eastAsia="zh-CN"/>
              </w:rPr>
              <w:t>твори мистецтва (співає, малює, танцює, декламує тощо), які подобаються;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називає</w:t>
            </w:r>
            <w:r w:rsidRPr="0065554F">
              <w:rPr>
                <w:rFonts w:ascii="Times New Roman" w:eastAsia="Times New Roman" w:hAnsi="Times New Roman" w:cs="Times New Roman"/>
                <w:sz w:val="28"/>
                <w:szCs w:val="28"/>
                <w:lang w:eastAsia="zh-CN"/>
              </w:rPr>
              <w:t xml:space="preserve"> свої уподобання у мистецтві</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Спів. Імпровізації голосом, пластикою, на музичних інструментах. Відтворення рухами характеру, темпу, ритму музики.</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Інсценізація пісень, створення театралізованих образів.</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 на музичних інструментах (трикутники, бубни, барабан, сопілка, ксилофон тощо): створення елементарного ритмічного супроводу до пісні, ритмічних послідовностей тощо.</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Знайомство з нотним записом (нотний стан, скрипковий ключ, ноти в межах І октави, </w:t>
            </w:r>
            <w:r w:rsidRPr="0065554F">
              <w:rPr>
                <w:rFonts w:ascii="Times New Roman" w:eastAsia="Times New Roman" w:hAnsi="Times New Roman" w:cs="Times New Roman"/>
                <w:sz w:val="28"/>
                <w:szCs w:val="28"/>
                <w:lang w:eastAsia="zh-CN"/>
              </w:rPr>
              <w:lastRenderedPageBreak/>
              <w:t>тривалості звуків – ціла, половинна, чверть, восьма).</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Використання музичної діяльності для задоволення та поліпшення емоційного стану. </w:t>
            </w:r>
          </w:p>
          <w:p w:rsidR="0065554F" w:rsidRPr="0065554F" w:rsidRDefault="0065554F" w:rsidP="0065554F">
            <w:pPr>
              <w:suppressAutoHyphens/>
              <w:spacing w:after="0" w:line="240" w:lineRule="auto"/>
              <w:ind w:left="33" w:firstLine="230"/>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Використання різних ліній, плям, форм, кольорів і їх відтінків для створення візуальних образів.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Організація робочого місця.</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Створення зображень графічними матеріалами, фарбами.  Елементарне компонування елементів композиції (площинної, об</w:t>
            </w:r>
            <w:r w:rsidRPr="0065554F">
              <w:rPr>
                <w:rFonts w:ascii="Times New Roman" w:eastAsia="Times New Roman" w:hAnsi="Times New Roman" w:cs="Times New Roman"/>
                <w:i/>
                <w:sz w:val="28"/>
                <w:szCs w:val="28"/>
                <w:lang w:eastAsia="zh-CN"/>
              </w:rPr>
              <w:t>’</w:t>
            </w:r>
            <w:r w:rsidRPr="0065554F">
              <w:rPr>
                <w:rFonts w:ascii="Times New Roman" w:eastAsia="Times New Roman" w:hAnsi="Times New Roman" w:cs="Times New Roman"/>
                <w:sz w:val="28"/>
                <w:szCs w:val="28"/>
                <w:lang w:eastAsia="zh-CN"/>
              </w:rPr>
              <w:t>ємної).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Вирізування, конструювання з паперу.</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Робота з природними матеріалами.</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Елементарна стилізація форм оздоблювальних елементів різних видів декоративно-прикладного мистецтва   (народна іграшка, розпис, витинанка, писанка тощо).</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Ліплення з пластичних матеріалів.</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Дотримання охайності та правил техніки безпеки.</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Дослідження довкілля, виявлення цікавих, незвичайних об’єктів для створення художніх образів.</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Прикрашення місця, де навчається, живе.</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Використання образотворчої діяльності для задоволення та поліпшення емоційного стану. </w:t>
            </w:r>
          </w:p>
          <w:p w:rsidR="0065554F" w:rsidRPr="0065554F" w:rsidRDefault="0065554F" w:rsidP="0065554F">
            <w:pPr>
              <w:suppressAutoHyphens/>
              <w:spacing w:after="0" w:line="240" w:lineRule="auto"/>
              <w:ind w:left="33" w:firstLine="230"/>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Інсценізація (виконання нескладних ролей), етюди-наслідування.</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Відтворення елементарних танцювальних елементів.</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Імпровізації засобами пантоміми (міміка, жести).</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r>
      <w:tr w:rsidR="0065554F" w:rsidRPr="0065554F" w:rsidTr="00246437">
        <w:tc>
          <w:tcPr>
            <w:tcW w:w="995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Сприймання та</w:t>
            </w:r>
            <w:r w:rsidRPr="0065554F">
              <w:rPr>
                <w:rFonts w:ascii="Times New Roman" w:eastAsia="Times New Roman" w:hAnsi="Times New Roman" w:cs="Times New Roman"/>
                <w:b/>
                <w:sz w:val="28"/>
                <w:szCs w:val="28"/>
                <w:shd w:val="clear" w:color="auto" w:fill="F3F3F3"/>
                <w:lang w:eastAsia="zh-CN"/>
              </w:rPr>
              <w:t xml:space="preserve"> </w:t>
            </w:r>
            <w:r w:rsidRPr="0065554F">
              <w:rPr>
                <w:rFonts w:ascii="Times New Roman" w:eastAsia="Times New Roman" w:hAnsi="Times New Roman" w:cs="Times New Roman"/>
                <w:b/>
                <w:sz w:val="28"/>
                <w:szCs w:val="28"/>
                <w:lang w:eastAsia="zh-CN"/>
              </w:rPr>
              <w:t>інтерпретація мистецтва</w:t>
            </w:r>
          </w:p>
        </w:tc>
      </w:tr>
      <w:tr w:rsidR="0065554F" w:rsidRPr="0065554F" w:rsidTr="00246437">
        <w:tc>
          <w:tcPr>
            <w:tcW w:w="595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сприймає</w:t>
            </w:r>
            <w:r w:rsidRPr="0065554F">
              <w:rPr>
                <w:rFonts w:ascii="Times New Roman" w:eastAsia="Times New Roman" w:hAnsi="Times New Roman" w:cs="Times New Roman"/>
                <w:sz w:val="28"/>
                <w:szCs w:val="28"/>
                <w:lang w:eastAsia="zh-CN"/>
              </w:rPr>
              <w:t xml:space="preserve"> твір мистецтва та </w:t>
            </w:r>
            <w:r w:rsidRPr="0065554F">
              <w:rPr>
                <w:rFonts w:ascii="Times New Roman" w:eastAsia="Times New Roman" w:hAnsi="Times New Roman" w:cs="Times New Roman"/>
                <w:i/>
                <w:sz w:val="28"/>
                <w:szCs w:val="28"/>
                <w:lang w:eastAsia="zh-CN"/>
              </w:rPr>
              <w:t>висловлює</w:t>
            </w:r>
            <w:r w:rsidRPr="0065554F">
              <w:rPr>
                <w:rFonts w:ascii="Times New Roman" w:eastAsia="Times New Roman" w:hAnsi="Times New Roman" w:cs="Times New Roman"/>
                <w:sz w:val="28"/>
                <w:szCs w:val="28"/>
                <w:lang w:eastAsia="zh-CN"/>
              </w:rPr>
              <w:t xml:space="preserve"> враження, добирає із запропонованих слів співзвучні особистим емоціям;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темп (повільно, помірно, швидко); регістр (високий, середній, низький), динаміку (гучно, тихо), тембр (звучання хору та оркестру), характеризує мелодію;</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колорит (теплий, холодний) творів мистецтва та учнівських робіт</w:t>
            </w:r>
            <w:r w:rsidRPr="0065554F">
              <w:rPr>
                <w:rFonts w:ascii="Times New Roman" w:eastAsia="Times New Roman" w:hAnsi="Times New Roman" w:cs="Times New Roman"/>
                <w:sz w:val="28"/>
                <w:szCs w:val="28"/>
                <w:u w:val="single"/>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музичні та візуальні образи;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помічає</w:t>
            </w:r>
            <w:r w:rsidRPr="0065554F">
              <w:rPr>
                <w:rFonts w:ascii="Times New Roman" w:eastAsia="Times New Roman" w:hAnsi="Times New Roman" w:cs="Times New Roman"/>
                <w:sz w:val="28"/>
                <w:szCs w:val="28"/>
                <w:lang w:eastAsia="zh-CN"/>
              </w:rPr>
              <w:t xml:space="preserve"> красу в довкіллі; </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орієнтується у</w:t>
            </w:r>
            <w:r w:rsidRPr="0065554F">
              <w:rPr>
                <w:rFonts w:ascii="Times New Roman" w:eastAsia="Times New Roman" w:hAnsi="Times New Roman" w:cs="Times New Roman"/>
                <w:sz w:val="28"/>
                <w:szCs w:val="28"/>
                <w:lang w:eastAsia="zh-CN"/>
              </w:rPr>
              <w:t xml:space="preserve"> видах театру (ляльковий, музичний) та кінематографу (кінофільм, мультфільм)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називає </w:t>
            </w:r>
            <w:r w:rsidRPr="0065554F">
              <w:rPr>
                <w:rFonts w:ascii="Times New Roman" w:eastAsia="Times New Roman" w:hAnsi="Times New Roman" w:cs="Times New Roman"/>
                <w:sz w:val="28"/>
                <w:szCs w:val="28"/>
                <w:lang w:eastAsia="zh-CN"/>
              </w:rPr>
              <w:t>твори мистецтва, що змінюють або передають його/її настрій</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Сприймання творів різних видів мистецтва. Обговорення вражень, емоцій, які вони викликали. Добір із запропонованих слів-характеристик, що співзвучні особистим емоціям та враженням.</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Визначення засобів виразності твору мистецтва.</w:t>
            </w:r>
          </w:p>
          <w:p w:rsidR="0065554F" w:rsidRPr="0065554F" w:rsidRDefault="0065554F" w:rsidP="0065554F">
            <w:pPr>
              <w:tabs>
                <w:tab w:val="left" w:pos="265"/>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Порівняння природних форм, образів довкілля з їх художнім  (декоративним) трактуванням.</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Знайомство з деякими видами театру та кіномистецтва. </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Використання творів різних видів мистецтва для отримання задоволення</w:t>
            </w:r>
          </w:p>
          <w:p w:rsidR="0065554F" w:rsidRPr="0065554F" w:rsidRDefault="0065554F" w:rsidP="0065554F">
            <w:pPr>
              <w:tabs>
                <w:tab w:val="left" w:pos="265"/>
              </w:tabs>
              <w:suppressAutoHyphens/>
              <w:spacing w:after="0" w:line="240" w:lineRule="auto"/>
              <w:ind w:left="33" w:firstLine="263"/>
              <w:rPr>
                <w:rFonts w:ascii="Times New Roman" w:eastAsia="Times New Roman" w:hAnsi="Times New Roman" w:cs="Times New Roman"/>
                <w:sz w:val="28"/>
                <w:szCs w:val="28"/>
                <w:lang w:eastAsia="zh-CN"/>
              </w:rPr>
            </w:pPr>
          </w:p>
        </w:tc>
      </w:tr>
      <w:tr w:rsidR="0065554F" w:rsidRPr="0065554F" w:rsidTr="00246437">
        <w:tc>
          <w:tcPr>
            <w:tcW w:w="995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265"/>
              </w:tabs>
              <w:suppressAutoHyphens/>
              <w:spacing w:after="0" w:line="240" w:lineRule="auto"/>
              <w:ind w:left="33" w:firstLine="263"/>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Комунікація через мистецтво</w:t>
            </w:r>
          </w:p>
        </w:tc>
      </w:tr>
      <w:tr w:rsidR="0065554F" w:rsidRPr="0065554F" w:rsidTr="00246437">
        <w:tc>
          <w:tcPr>
            <w:tcW w:w="595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презентує</w:t>
            </w:r>
            <w:r w:rsidRPr="0065554F">
              <w:rPr>
                <w:rFonts w:ascii="Times New Roman" w:eastAsia="Times New Roman" w:hAnsi="Times New Roman" w:cs="Times New Roman"/>
                <w:sz w:val="28"/>
                <w:szCs w:val="28"/>
                <w:lang w:eastAsia="zh-CN"/>
              </w:rPr>
              <w:t xml:space="preserve"> результати власної творчості (співає пісні, виконує танцювальні рухи, демонструє власні роботи з образотворчого мистецтва тощо);</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бере участь</w:t>
            </w:r>
            <w:r w:rsidRPr="0065554F">
              <w:rPr>
                <w:rFonts w:ascii="Times New Roman" w:eastAsia="Times New Roman" w:hAnsi="Times New Roman" w:cs="Times New Roman"/>
                <w:sz w:val="28"/>
                <w:szCs w:val="28"/>
                <w:lang w:eastAsia="zh-CN"/>
              </w:rPr>
              <w:t xml:space="preserve"> у колективному виконанні творчого задуму; у шкільних мистецьких заходах (концертах, виставках, інсценізаціях тощо), в обговореннях власних вражень від творів різних видів мистецтва, зокрема, змісту анімаційних фільмів, театральних вистав тощо;</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дотримується</w:t>
            </w:r>
            <w:r w:rsidRPr="0065554F">
              <w:rPr>
                <w:rFonts w:ascii="Times New Roman" w:eastAsia="Times New Roman" w:hAnsi="Times New Roman" w:cs="Times New Roman"/>
                <w:sz w:val="28"/>
                <w:szCs w:val="28"/>
                <w:lang w:eastAsia="zh-CN"/>
              </w:rPr>
              <w:t xml:space="preserve"> правил творчої співпраці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вербально</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i/>
                <w:sz w:val="28"/>
                <w:szCs w:val="28"/>
                <w:lang w:eastAsia="zh-CN"/>
              </w:rPr>
              <w:t>описує</w:t>
            </w:r>
            <w:r w:rsidRPr="0065554F">
              <w:rPr>
                <w:rFonts w:ascii="Times New Roman" w:eastAsia="Times New Roman" w:hAnsi="Times New Roman" w:cs="Times New Roman"/>
                <w:sz w:val="28"/>
                <w:szCs w:val="28"/>
                <w:lang w:eastAsia="zh-CN"/>
              </w:rPr>
              <w:t xml:space="preserve"> свій творчий задум; </w:t>
            </w: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що вдалося, чи не вдалося у виконанні того, що було задумано</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Презентація та характеристика власних творчих досягнень.</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Колективне виконання творчого задуму (оформлення класної кімнати, створення колективних художніх композицій тощо).</w:t>
            </w:r>
          </w:p>
          <w:p w:rsidR="0065554F" w:rsidRPr="0065554F" w:rsidRDefault="0065554F" w:rsidP="0065554F">
            <w:pPr>
              <w:tabs>
                <w:tab w:val="left" w:pos="26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Проведення шкільних мистецьких заходів (концертів, виставок, інсценізацій тощо).</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Ознайомлення і упровадження правил творчої співпраці, взаємодії, комунікації.</w:t>
            </w:r>
          </w:p>
          <w:p w:rsidR="0065554F" w:rsidRPr="0065554F" w:rsidRDefault="0065554F" w:rsidP="0065554F">
            <w:pPr>
              <w:tabs>
                <w:tab w:val="left" w:pos="265"/>
              </w:tabs>
              <w:suppressAutoHyphens/>
              <w:spacing w:after="0" w:line="240" w:lineRule="auto"/>
              <w:ind w:left="33" w:firstLine="263"/>
              <w:jc w:val="center"/>
              <w:rPr>
                <w:rFonts w:ascii="Times New Roman" w:eastAsia="Times New Roman" w:hAnsi="Times New Roman" w:cs="Times New Roman"/>
                <w:sz w:val="28"/>
                <w:szCs w:val="28"/>
                <w:lang w:eastAsia="zh-CN"/>
              </w:rPr>
            </w:pPr>
          </w:p>
        </w:tc>
      </w:tr>
    </w:tbl>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2 клас</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8"/>
          <w:lang w:val="ru-RU" w:eastAsia="zh-CN"/>
        </w:rPr>
      </w:pPr>
    </w:p>
    <w:tbl>
      <w:tblPr>
        <w:tblW w:w="0" w:type="auto"/>
        <w:tblInd w:w="-353" w:type="dxa"/>
        <w:tblLayout w:type="fixed"/>
        <w:tblLook w:val="0000" w:firstRow="0" w:lastRow="0" w:firstColumn="0" w:lastColumn="0" w:noHBand="0" w:noVBand="0"/>
      </w:tblPr>
      <w:tblGrid>
        <w:gridCol w:w="5955"/>
        <w:gridCol w:w="4004"/>
      </w:tblGrid>
      <w:tr w:rsidR="0065554F" w:rsidRPr="0065554F" w:rsidTr="00246437">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здобувачів освіти</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Зміст навчання</w:t>
            </w:r>
          </w:p>
        </w:tc>
      </w:tr>
      <w:tr w:rsidR="0065554F" w:rsidRPr="0065554F" w:rsidTr="00246437">
        <w:tc>
          <w:tcPr>
            <w:tcW w:w="995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Художньо-творча діяльність</w:t>
            </w:r>
          </w:p>
        </w:tc>
      </w:tr>
      <w:tr w:rsidR="0065554F" w:rsidRPr="0065554F" w:rsidTr="00246437">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співає </w:t>
            </w:r>
            <w:r w:rsidRPr="0065554F">
              <w:rPr>
                <w:rFonts w:ascii="Times New Roman" w:eastAsia="Times New Roman" w:hAnsi="Times New Roman" w:cs="Times New Roman"/>
                <w:sz w:val="28"/>
                <w:szCs w:val="28"/>
                <w:lang w:eastAsia="zh-CN"/>
              </w:rPr>
              <w:t xml:space="preserve">вокальні вправи, дитячі пісні (зокрема музичний фольклор) у відповідному настрої, характері, темпі, динаміці;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співу (постава, дихання, інтонація)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пісні «у ролях», відтворюючи образ мімікою, пластикою, виразним інтонуванням; добирає реквізит;</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створює</w:t>
            </w:r>
            <w:r w:rsidRPr="0065554F">
              <w:rPr>
                <w:rFonts w:ascii="Times New Roman" w:eastAsia="Times New Roman" w:hAnsi="Times New Roman" w:cs="Times New Roman"/>
                <w:sz w:val="28"/>
                <w:szCs w:val="28"/>
                <w:lang w:val="ru-RU" w:eastAsia="zh-CN"/>
              </w:rPr>
              <w:t xml:space="preserve"> варіанти ритмічного супроводу до пісні;</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відтворює</w:t>
            </w:r>
            <w:r w:rsidRPr="0065554F">
              <w:rPr>
                <w:rFonts w:ascii="Times New Roman" w:eastAsia="Times New Roman" w:hAnsi="Times New Roman" w:cs="Times New Roman"/>
                <w:sz w:val="28"/>
                <w:szCs w:val="28"/>
                <w:lang w:val="ru-RU" w:eastAsia="zh-CN"/>
              </w:rPr>
              <w:t xml:space="preserve"> прості ритмічні послідовності (створені з половинних, четвертних та восьмих тривалостей), зокрема у різних темпах;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обирає </w:t>
            </w:r>
            <w:r w:rsidRPr="0065554F">
              <w:rPr>
                <w:rFonts w:ascii="Times New Roman" w:eastAsia="Times New Roman" w:hAnsi="Times New Roman" w:cs="Times New Roman"/>
                <w:sz w:val="28"/>
                <w:szCs w:val="28"/>
                <w:lang w:val="ru-RU" w:eastAsia="zh-CN"/>
              </w:rPr>
              <w:t>тембр інструменту (трикутники, бубни, барабан, сопілка, ксилофон тощо) для передачі відповідного образу;</w:t>
            </w:r>
            <w:r w:rsidRPr="0065554F">
              <w:rPr>
                <w:rFonts w:ascii="Times New Roman" w:eastAsia="Times New Roman" w:hAnsi="Times New Roman" w:cs="Times New Roman"/>
                <w:i/>
                <w:sz w:val="28"/>
                <w:szCs w:val="28"/>
                <w:lang w:val="ru-RU"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грає</w:t>
            </w:r>
            <w:r w:rsidRPr="0065554F">
              <w:rPr>
                <w:rFonts w:ascii="Times New Roman" w:eastAsia="Times New Roman" w:hAnsi="Times New Roman" w:cs="Times New Roman"/>
                <w:sz w:val="28"/>
                <w:szCs w:val="28"/>
                <w:lang w:val="ru-RU" w:eastAsia="zh-CN"/>
              </w:rPr>
              <w:t xml:space="preserve"> в ансамблі прості композиції (трикутники, бубни, барабан, сопілка (за умови дотримання гігієни користування), ксилофон тощо);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придумує</w:t>
            </w:r>
            <w:r w:rsidRPr="0065554F">
              <w:rPr>
                <w:rFonts w:ascii="Times New Roman" w:eastAsia="Times New Roman" w:hAnsi="Times New Roman" w:cs="Times New Roman"/>
                <w:sz w:val="28"/>
                <w:szCs w:val="28"/>
                <w:lang w:val="ru-RU" w:eastAsia="zh-CN"/>
              </w:rPr>
              <w:t xml:space="preserve"> образи і </w:t>
            </w:r>
            <w:r w:rsidRPr="0065554F">
              <w:rPr>
                <w:rFonts w:ascii="Times New Roman" w:eastAsia="Times New Roman" w:hAnsi="Times New Roman" w:cs="Times New Roman"/>
                <w:i/>
                <w:iCs/>
                <w:sz w:val="28"/>
                <w:szCs w:val="28"/>
                <w:lang w:val="ru-RU" w:eastAsia="zh-CN"/>
              </w:rPr>
              <w:t>створює</w:t>
            </w:r>
            <w:r w:rsidRPr="0065554F">
              <w:rPr>
                <w:rFonts w:ascii="Times New Roman" w:eastAsia="Times New Roman" w:hAnsi="Times New Roman" w:cs="Times New Roman"/>
                <w:sz w:val="28"/>
                <w:szCs w:val="28"/>
                <w:lang w:val="ru-RU" w:eastAsia="zh-CN"/>
              </w:rPr>
              <w:t xml:space="preserve"> їх знайомими засобами музичної виразності;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імпровізує</w:t>
            </w:r>
            <w:r w:rsidRPr="0065554F">
              <w:rPr>
                <w:rFonts w:ascii="Times New Roman" w:eastAsia="Times New Roman" w:hAnsi="Times New Roman" w:cs="Times New Roman"/>
                <w:sz w:val="28"/>
                <w:szCs w:val="28"/>
                <w:lang w:val="ru-RU" w:eastAsia="zh-CN"/>
              </w:rPr>
              <w:t xml:space="preserve"> голосом (музичні, мовленнєві інтонації), на музичних інструментах;</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орієнтується </w:t>
            </w:r>
            <w:r w:rsidRPr="0065554F">
              <w:rPr>
                <w:rFonts w:ascii="Times New Roman" w:eastAsia="Times New Roman" w:hAnsi="Times New Roman" w:cs="Times New Roman"/>
                <w:sz w:val="28"/>
                <w:szCs w:val="28"/>
                <w:lang w:val="ru-RU" w:eastAsia="zh-CN"/>
              </w:rPr>
              <w:t>в поняттях музичної грамоти</w:t>
            </w:r>
            <w:r w:rsidRPr="0065554F">
              <w:rPr>
                <w:rFonts w:ascii="Times New Roman" w:eastAsia="Times New Roman" w:hAnsi="Times New Roman" w:cs="Times New Roman"/>
                <w:i/>
                <w:sz w:val="28"/>
                <w:szCs w:val="28"/>
                <w:lang w:val="ru-RU" w:eastAsia="zh-CN"/>
              </w:rPr>
              <w:t xml:space="preserve"> </w:t>
            </w:r>
            <w:r w:rsidRPr="0065554F">
              <w:rPr>
                <w:rFonts w:ascii="Times New Roman" w:eastAsia="Times New Roman" w:hAnsi="Times New Roman" w:cs="Times New Roman"/>
                <w:sz w:val="28"/>
                <w:szCs w:val="28"/>
                <w:lang w:val="ru-RU" w:eastAsia="zh-CN"/>
              </w:rPr>
              <w:t>(нота, нотний стан, звук, тривалості (ціла, половинна, чверть, восьма), метр, розмір), має уявлення про запис нотного тексту);</w:t>
            </w: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проявляє </w:t>
            </w:r>
            <w:r w:rsidRPr="0065554F">
              <w:rPr>
                <w:rFonts w:ascii="Times New Roman" w:eastAsia="Times New Roman" w:hAnsi="Times New Roman" w:cs="Times New Roman"/>
                <w:sz w:val="28"/>
                <w:szCs w:val="28"/>
                <w:lang w:val="ru-RU" w:eastAsia="zh-CN"/>
              </w:rPr>
              <w:t>інтерес до творів мистецтва та мистецької діяльності</w:t>
            </w:r>
            <w:r w:rsidRPr="0065554F">
              <w:rPr>
                <w:rFonts w:ascii="Times New Roman" w:eastAsia="Times New Roman" w:hAnsi="Times New Roman" w:cs="Times New Roman"/>
                <w:i/>
                <w:sz w:val="28"/>
                <w:szCs w:val="28"/>
                <w:lang w:val="ru-RU"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виконує</w:t>
            </w:r>
            <w:r w:rsidRPr="0065554F">
              <w:rPr>
                <w:rFonts w:ascii="Times New Roman" w:eastAsia="Times New Roman" w:hAnsi="Times New Roman" w:cs="Times New Roman"/>
                <w:sz w:val="28"/>
                <w:szCs w:val="28"/>
                <w:lang w:val="ru-RU" w:eastAsia="zh-CN"/>
              </w:rPr>
              <w:t xml:space="preserve"> прості живописні, графічні, декоративні, пластичні композиції;</w:t>
            </w: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складає </w:t>
            </w:r>
            <w:r w:rsidRPr="0065554F">
              <w:rPr>
                <w:rFonts w:ascii="Times New Roman" w:eastAsia="Times New Roman" w:hAnsi="Times New Roman" w:cs="Times New Roman"/>
                <w:sz w:val="28"/>
                <w:szCs w:val="28"/>
                <w:lang w:val="ru-RU" w:eastAsia="zh-CN"/>
              </w:rPr>
              <w:t>та розташовує на площині (в просторі) окремі елементи зображень (форм) в просту композицію (графічну, живописну, декоративну, об</w:t>
            </w:r>
            <w:r w:rsidRPr="0065554F">
              <w:rPr>
                <w:rFonts w:ascii="Times New Roman" w:eastAsia="Times New Roman" w:hAnsi="Times New Roman" w:cs="Times New Roman"/>
                <w:i/>
                <w:sz w:val="28"/>
                <w:szCs w:val="28"/>
                <w:lang w:val="ru-RU" w:eastAsia="zh-CN"/>
              </w:rPr>
              <w:t>’</w:t>
            </w:r>
            <w:r w:rsidRPr="0065554F">
              <w:rPr>
                <w:rFonts w:ascii="Times New Roman" w:eastAsia="Times New Roman" w:hAnsi="Times New Roman" w:cs="Times New Roman"/>
                <w:sz w:val="28"/>
                <w:szCs w:val="28"/>
                <w:lang w:val="ru-RU" w:eastAsia="zh-CN"/>
              </w:rPr>
              <w:t>ємну, просторову);</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відповідно задуму</w:t>
            </w:r>
            <w:r w:rsidRPr="0065554F">
              <w:rPr>
                <w:rFonts w:ascii="Times New Roman" w:eastAsia="Times New Roman" w:hAnsi="Times New Roman" w:cs="Times New Roman"/>
                <w:i/>
                <w:sz w:val="28"/>
                <w:szCs w:val="28"/>
                <w:lang w:val="ru-RU" w:eastAsia="zh-CN"/>
              </w:rPr>
              <w:t>, обирає</w:t>
            </w:r>
            <w:r w:rsidRPr="0065554F">
              <w:rPr>
                <w:rFonts w:ascii="Times New Roman" w:eastAsia="Times New Roman" w:hAnsi="Times New Roman" w:cs="Times New Roman"/>
                <w:sz w:val="28"/>
                <w:szCs w:val="28"/>
                <w:lang w:val="ru-RU" w:eastAsia="zh-CN"/>
              </w:rPr>
              <w:t xml:space="preserve"> формат (вертикальний, горизонтальний) композиції;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всю площину аркуша;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використовує </w:t>
            </w:r>
            <w:r w:rsidRPr="0065554F">
              <w:rPr>
                <w:rFonts w:ascii="Times New Roman" w:eastAsia="Times New Roman" w:hAnsi="Times New Roman" w:cs="Times New Roman"/>
                <w:sz w:val="28"/>
                <w:szCs w:val="28"/>
                <w:lang w:eastAsia="zh-CN"/>
              </w:rPr>
              <w:t xml:space="preserve"> основні, похідні, ахроматичні, теплі й холодні кольори; </w:t>
            </w:r>
            <w:r w:rsidRPr="0065554F">
              <w:rPr>
                <w:rFonts w:ascii="Times New Roman" w:eastAsia="Times New Roman" w:hAnsi="Times New Roman" w:cs="Times New Roman"/>
                <w:i/>
                <w:sz w:val="28"/>
                <w:szCs w:val="28"/>
                <w:lang w:eastAsia="zh-CN"/>
              </w:rPr>
              <w:t>утворює</w:t>
            </w:r>
            <w:r w:rsidRPr="0065554F">
              <w:rPr>
                <w:rFonts w:ascii="Times New Roman" w:eastAsia="Times New Roman" w:hAnsi="Times New Roman" w:cs="Times New Roman"/>
                <w:sz w:val="28"/>
                <w:szCs w:val="28"/>
                <w:lang w:eastAsia="zh-CN"/>
              </w:rPr>
              <w:t xml:space="preserve"> відтінки кольорів;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експериментує</w:t>
            </w:r>
            <w:r w:rsidRPr="0065554F">
              <w:rPr>
                <w:rFonts w:ascii="Times New Roman" w:eastAsia="Times New Roman" w:hAnsi="Times New Roman" w:cs="Times New Roman"/>
                <w:sz w:val="28"/>
                <w:szCs w:val="28"/>
                <w:lang w:val="ru-RU" w:eastAsia="zh-CN"/>
              </w:rPr>
              <w:t xml:space="preserve"> з кольорами, лініями, формами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користується</w:t>
            </w:r>
            <w:r w:rsidRPr="0065554F">
              <w:rPr>
                <w:rFonts w:ascii="Times New Roman" w:eastAsia="Times New Roman" w:hAnsi="Times New Roman" w:cs="Times New Roman"/>
                <w:sz w:val="28"/>
                <w:szCs w:val="28"/>
                <w:lang w:val="ru-RU" w:eastAsia="zh-CN"/>
              </w:rPr>
              <w:t xml:space="preserve"> художніми та природними матеріалами, палітрою, пензлями, стеками, ножицями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працює</w:t>
            </w:r>
            <w:r w:rsidRPr="0065554F">
              <w:rPr>
                <w:rFonts w:ascii="Times New Roman" w:eastAsia="Times New Roman" w:hAnsi="Times New Roman" w:cs="Times New Roman"/>
                <w:sz w:val="28"/>
                <w:szCs w:val="28"/>
                <w:lang w:val="ru-RU" w:eastAsia="zh-CN"/>
              </w:rPr>
              <w:t xml:space="preserve"> (вирізує, конструює) з папером, з природними матеріалами;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техніки безпеки;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бере участь у прикрашенні </w:t>
            </w:r>
            <w:r w:rsidRPr="0065554F">
              <w:rPr>
                <w:rFonts w:ascii="Times New Roman" w:eastAsia="Times New Roman" w:hAnsi="Times New Roman" w:cs="Times New Roman"/>
                <w:sz w:val="28"/>
                <w:szCs w:val="28"/>
                <w:lang w:val="ru-RU" w:eastAsia="zh-CN"/>
              </w:rPr>
              <w:t>середовища, в якому живе і навчається;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викону</w:t>
            </w:r>
            <w:r w:rsidRPr="0065554F">
              <w:rPr>
                <w:rFonts w:ascii="Times New Roman" w:eastAsia="Times New Roman" w:hAnsi="Times New Roman" w:cs="Times New Roman"/>
                <w:sz w:val="28"/>
                <w:szCs w:val="28"/>
                <w:lang w:val="ru-RU" w:eastAsia="zh-CN"/>
              </w:rPr>
              <w:t>є нескладні ролі, етюди-наслідування;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вправляється</w:t>
            </w:r>
            <w:r w:rsidRPr="0065554F">
              <w:rPr>
                <w:rFonts w:ascii="Times New Roman" w:eastAsia="Times New Roman" w:hAnsi="Times New Roman" w:cs="Times New Roman"/>
                <w:sz w:val="28"/>
                <w:szCs w:val="28"/>
                <w:lang w:eastAsia="zh-CN"/>
              </w:rPr>
              <w:t xml:space="preserve"> над інтонацією мовлення, чіткістю дикції, виразністю міміки і жесту,</w:t>
            </w:r>
            <w:r w:rsidRPr="0065554F">
              <w:rPr>
                <w:rFonts w:ascii="Times New Roman" w:eastAsia="Times New Roman" w:hAnsi="Times New Roman" w:cs="Times New Roman"/>
                <w:i/>
                <w:sz w:val="28"/>
                <w:szCs w:val="28"/>
                <w:lang w:eastAsia="zh-CN"/>
              </w:rPr>
              <w:t xml:space="preserve"> </w:t>
            </w:r>
            <w:r w:rsidRPr="0065554F">
              <w:rPr>
                <w:rFonts w:ascii="Times New Roman" w:eastAsia="Times New Roman" w:hAnsi="Times New Roman" w:cs="Times New Roman"/>
                <w:sz w:val="28"/>
                <w:szCs w:val="28"/>
                <w:lang w:eastAsia="zh-CN"/>
              </w:rPr>
              <w:t>перевтілюючись у різних персонажів;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рухається </w:t>
            </w:r>
            <w:r w:rsidRPr="0065554F">
              <w:rPr>
                <w:rFonts w:ascii="Times New Roman" w:eastAsia="Times New Roman" w:hAnsi="Times New Roman" w:cs="Times New Roman"/>
                <w:sz w:val="28"/>
                <w:szCs w:val="28"/>
                <w:lang w:val="ru-RU" w:eastAsia="zh-CN"/>
              </w:rPr>
              <w:t xml:space="preserve">в ритмі і темпі музики, </w:t>
            </w:r>
            <w:r w:rsidRPr="0065554F">
              <w:rPr>
                <w:rFonts w:ascii="Times New Roman" w:eastAsia="Times New Roman" w:hAnsi="Times New Roman" w:cs="Times New Roman"/>
                <w:i/>
                <w:sz w:val="28"/>
                <w:szCs w:val="28"/>
                <w:lang w:val="ru-RU" w:eastAsia="zh-CN"/>
              </w:rPr>
              <w:t>узгоджує</w:t>
            </w:r>
            <w:r w:rsidRPr="0065554F">
              <w:rPr>
                <w:rFonts w:ascii="Times New Roman" w:eastAsia="Times New Roman" w:hAnsi="Times New Roman" w:cs="Times New Roman"/>
                <w:sz w:val="28"/>
                <w:szCs w:val="28"/>
                <w:lang w:val="ru-RU" w:eastAsia="zh-CN"/>
              </w:rPr>
              <w:t xml:space="preserve"> свої рухи з музичним супроводом (співом);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орієнтується</w:t>
            </w:r>
            <w:r w:rsidRPr="0065554F">
              <w:rPr>
                <w:rFonts w:ascii="Times New Roman" w:eastAsia="Times New Roman" w:hAnsi="Times New Roman" w:cs="Times New Roman"/>
                <w:sz w:val="28"/>
                <w:szCs w:val="28"/>
                <w:lang w:val="ru-RU" w:eastAsia="zh-CN"/>
              </w:rPr>
              <w:t xml:space="preserve"> у просторі;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поведінки в театрі;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імпровізує</w:t>
            </w:r>
            <w:r w:rsidRPr="0065554F">
              <w:rPr>
                <w:rFonts w:ascii="Times New Roman" w:eastAsia="Times New Roman" w:hAnsi="Times New Roman" w:cs="Times New Roman"/>
                <w:sz w:val="28"/>
                <w:szCs w:val="28"/>
                <w:lang w:val="ru-RU" w:eastAsia="zh-CN"/>
              </w:rPr>
              <w:t xml:space="preserve"> засобами пантоміми (міміка, жести);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вирізняє</w:t>
            </w:r>
            <w:r w:rsidRPr="0065554F">
              <w:rPr>
                <w:rFonts w:ascii="Times New Roman" w:eastAsia="Times New Roman" w:hAnsi="Times New Roman" w:cs="Times New Roman"/>
                <w:sz w:val="28"/>
                <w:szCs w:val="28"/>
                <w:lang w:eastAsia="zh-CN"/>
              </w:rPr>
              <w:t xml:space="preserve"> види мистецької діяльності, звернення до яких поліпшує його/ її настрій</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lastRenderedPageBreak/>
              <w:t>Спів (співацька постава, дихання, інтонація, дикція).</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Гра на музичних інструментах: створення варіантів ритмічного супроводу до пісні, ритмічних послідовностей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Імпровізації голосом, пластикою, на музичних інструментах</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Відтворення рухами характеру, темпу, ритму музики.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Інсценізація пісень, створення театралізованих образів.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lastRenderedPageBreak/>
              <w:t>Знайомство з нотною грамотою (нотний стан, скрипковий ключ, ноти в межах І октави, тривалості звуків – ціла, половинна, чверть, восьма).</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Малювання графічними матеріалами,  фарбами.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Розміщення зображень на аркуші, у просторі, компонування елементів композиції (площинна, об</w:t>
            </w:r>
            <w:r w:rsidRPr="0065554F">
              <w:rPr>
                <w:rFonts w:ascii="Times New Roman" w:eastAsia="Times New Roman" w:hAnsi="Times New Roman" w:cs="Times New Roman"/>
                <w:i/>
                <w:sz w:val="28"/>
                <w:szCs w:val="28"/>
                <w:lang w:val="ru-RU" w:eastAsia="zh-CN"/>
              </w:rPr>
              <w:t>’</w:t>
            </w:r>
            <w:r w:rsidRPr="0065554F">
              <w:rPr>
                <w:rFonts w:ascii="Times New Roman" w:eastAsia="Times New Roman" w:hAnsi="Times New Roman" w:cs="Times New Roman"/>
                <w:sz w:val="28"/>
                <w:szCs w:val="28"/>
                <w:lang w:val="ru-RU" w:eastAsia="zh-CN"/>
              </w:rPr>
              <w:t>ємна).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Дослідження довкілля, виявлення цікавих, незвичайних об’єктів для створення художніх образів.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Використання різних ліній, плям, форм, кольорів та їх відтінків для створення візуальних образів.</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Вирізування, конструювання з паперу.</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Робота з природними матеріалами.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Елементарна стилізація форм оздоблювальних елементів. різних видів декоративно-прикладного мистецтва   (народна іграшка, розпис, витинанка, писанка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Ліплення з пластичних матеріалів різними прийомами і способами.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Прикрашення місця, де навчається, живе.</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Організація робочого місця.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lastRenderedPageBreak/>
              <w:t>Дотримання охайності та правил техніки безпеки.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Інсценізація (виконання нескладних ролей), етюди-наслідування.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Відтворення елементарних танцювальних елементів.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Імпровізації засобами пантоміми (міміка, жести).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Використання видів мистецької діяльності для задоволення та поліпшення емоційного стану.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tc>
      </w:tr>
      <w:tr w:rsidR="0065554F" w:rsidRPr="0065554F" w:rsidTr="00246437">
        <w:tc>
          <w:tcPr>
            <w:tcW w:w="995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lastRenderedPageBreak/>
              <w:t>Сприймання та інтерпретація мистецтва</w:t>
            </w:r>
          </w:p>
        </w:tc>
      </w:tr>
      <w:tr w:rsidR="0065554F" w:rsidRPr="0065554F" w:rsidTr="00246437">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сприймає</w:t>
            </w:r>
            <w:r w:rsidRPr="0065554F">
              <w:rPr>
                <w:rFonts w:ascii="Times New Roman" w:eastAsia="Times New Roman" w:hAnsi="Times New Roman" w:cs="Times New Roman"/>
                <w:sz w:val="28"/>
                <w:szCs w:val="28"/>
                <w:lang w:eastAsia="zh-CN"/>
              </w:rPr>
              <w:t xml:space="preserve"> твір мистецтва та </w:t>
            </w:r>
            <w:r w:rsidRPr="0065554F">
              <w:rPr>
                <w:rFonts w:ascii="Times New Roman" w:eastAsia="Times New Roman" w:hAnsi="Times New Roman" w:cs="Times New Roman"/>
                <w:i/>
                <w:sz w:val="28"/>
                <w:szCs w:val="28"/>
                <w:lang w:eastAsia="zh-CN"/>
              </w:rPr>
              <w:t>висловлює</w:t>
            </w:r>
            <w:r w:rsidRPr="0065554F">
              <w:rPr>
                <w:rFonts w:ascii="Times New Roman" w:eastAsia="Times New Roman" w:hAnsi="Times New Roman" w:cs="Times New Roman"/>
                <w:sz w:val="28"/>
                <w:szCs w:val="28"/>
                <w:lang w:eastAsia="zh-CN"/>
              </w:rPr>
              <w:t xml:space="preserve"> враження, добираючи із запропонованих слова, які співзвучні особистим емоціям;</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темп (повільно, помірно, швидко); регістр (високий, середній, низький), динаміку (гучно, тихо), тембр (звучання хору та оркестру, окремих музичних інструментів (сопілка, бубон, барабан, скрипка, бандура, фортепіано тощо)), характеризує мелодію;</w:t>
            </w: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визначає </w:t>
            </w:r>
            <w:r w:rsidRPr="0065554F">
              <w:rPr>
                <w:rFonts w:ascii="Times New Roman" w:eastAsia="Times New Roman" w:hAnsi="Times New Roman" w:cs="Times New Roman"/>
                <w:sz w:val="28"/>
                <w:szCs w:val="28"/>
                <w:lang w:val="ru-RU" w:eastAsia="zh-CN"/>
              </w:rPr>
              <w:t>колорит (теплий, холодний) творів мистецтва та учнівських робіт</w:t>
            </w:r>
            <w:r w:rsidRPr="0065554F">
              <w:rPr>
                <w:rFonts w:ascii="Times New Roman" w:eastAsia="Times New Roman" w:hAnsi="Times New Roman" w:cs="Times New Roman"/>
                <w:sz w:val="28"/>
                <w:szCs w:val="28"/>
                <w:u w:val="single"/>
                <w:lang w:val="ru-RU" w:eastAsia="zh-CN"/>
              </w:rPr>
              <w:t>;</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u w:val="single"/>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порівнює</w:t>
            </w:r>
            <w:r w:rsidRPr="0065554F">
              <w:rPr>
                <w:rFonts w:ascii="Times New Roman" w:eastAsia="Times New Roman" w:hAnsi="Times New Roman" w:cs="Times New Roman"/>
                <w:sz w:val="28"/>
                <w:szCs w:val="28"/>
                <w:lang w:val="ru-RU" w:eastAsia="zh-CN"/>
              </w:rPr>
              <w:t xml:space="preserve"> музичні та візуальні образи, твори мистецтва та явища довкілля;</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розрізняє</w:t>
            </w:r>
            <w:r w:rsidRPr="0065554F">
              <w:rPr>
                <w:rFonts w:ascii="Times New Roman" w:eastAsia="Times New Roman" w:hAnsi="Times New Roman" w:cs="Times New Roman"/>
                <w:sz w:val="28"/>
                <w:szCs w:val="28"/>
                <w:lang w:val="ru-RU" w:eastAsia="zh-CN"/>
              </w:rPr>
              <w:t xml:space="preserve"> види театру (ляльковий, музичний, драматичний) та кінематографу (кінофільм, мультфільм);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використовує</w:t>
            </w:r>
            <w:r w:rsidRPr="0065554F">
              <w:rPr>
                <w:rFonts w:ascii="Times New Roman" w:eastAsia="Times New Roman" w:hAnsi="Times New Roman" w:cs="Times New Roman"/>
                <w:sz w:val="28"/>
                <w:szCs w:val="28"/>
                <w:lang w:val="ru-RU" w:eastAsia="zh-CN"/>
              </w:rPr>
              <w:t xml:space="preserve"> театральну термінологію (сцена, актор, костюм, декорація);</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виявляє</w:t>
            </w:r>
            <w:r w:rsidRPr="0065554F">
              <w:rPr>
                <w:rFonts w:ascii="Times New Roman" w:eastAsia="Times New Roman" w:hAnsi="Times New Roman" w:cs="Times New Roman"/>
                <w:sz w:val="28"/>
                <w:szCs w:val="28"/>
                <w:lang w:val="ru-RU" w:eastAsia="zh-CN"/>
              </w:rPr>
              <w:t xml:space="preserve"> твори мистецтва, що змінюють або передають його/її настрій</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Сприймання творів різних видів мистецтва. Обговорення вражень, емоцій, які вони викликали. Добір із запропонованих слів-характеристик, що співзвучні особистим емоціям та враженням.</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Визначення засобів виразності твору.</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Порівняння природних форм, образів довкілля з їх художнім  (декоративним) трактуванням.</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Знайомство з деякими видами театру (ляльковий, музичний, драматичний), кіномистецтва (кінофільм, мультфільм (графічна, пластична, лялькова анімація).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Використання творів різних видів мистецтва для отримання задоволення та поліпшення емоційного стану.</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tc>
      </w:tr>
      <w:tr w:rsidR="0065554F" w:rsidRPr="0065554F" w:rsidTr="00246437">
        <w:tc>
          <w:tcPr>
            <w:tcW w:w="995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Комунікація через мистецтво</w:t>
            </w:r>
          </w:p>
        </w:tc>
      </w:tr>
      <w:tr w:rsidR="0065554F" w:rsidRPr="0065554F" w:rsidTr="00246437">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lastRenderedPageBreak/>
              <w:t>виявляє</w:t>
            </w:r>
            <w:r w:rsidRPr="0065554F">
              <w:rPr>
                <w:rFonts w:ascii="Times New Roman" w:eastAsia="Times New Roman" w:hAnsi="Times New Roman" w:cs="Times New Roman"/>
                <w:sz w:val="28"/>
                <w:szCs w:val="28"/>
                <w:lang w:val="ru-RU" w:eastAsia="zh-CN"/>
              </w:rPr>
              <w:t xml:space="preserve"> (з допомогою вчителя) та бере участь в обговореннях інформації, отриманої з творів мистецтва;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презентує</w:t>
            </w:r>
            <w:r w:rsidRPr="0065554F">
              <w:rPr>
                <w:rFonts w:ascii="Times New Roman" w:eastAsia="Times New Roman" w:hAnsi="Times New Roman" w:cs="Times New Roman"/>
                <w:sz w:val="28"/>
                <w:szCs w:val="28"/>
                <w:lang w:val="ru-RU" w:eastAsia="zh-CN"/>
              </w:rPr>
              <w:t xml:space="preserve"> результати власної творчості (співає пісні, виконує танцювальні рухи, демонструє власні роботи з образотворчого мистецтва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вербально</w:t>
            </w:r>
            <w:r w:rsidRPr="0065554F">
              <w:rPr>
                <w:rFonts w:ascii="Times New Roman" w:eastAsia="Times New Roman" w:hAnsi="Times New Roman" w:cs="Times New Roman"/>
                <w:sz w:val="28"/>
                <w:szCs w:val="28"/>
                <w:lang w:val="ru-RU" w:eastAsia="zh-CN"/>
              </w:rPr>
              <w:t xml:space="preserve"> </w:t>
            </w:r>
            <w:r w:rsidRPr="0065554F">
              <w:rPr>
                <w:rFonts w:ascii="Times New Roman" w:eastAsia="Times New Roman" w:hAnsi="Times New Roman" w:cs="Times New Roman"/>
                <w:i/>
                <w:sz w:val="28"/>
                <w:szCs w:val="28"/>
                <w:lang w:val="ru-RU" w:eastAsia="zh-CN"/>
              </w:rPr>
              <w:t>описує</w:t>
            </w:r>
            <w:r w:rsidRPr="0065554F">
              <w:rPr>
                <w:rFonts w:ascii="Times New Roman" w:eastAsia="Times New Roman" w:hAnsi="Times New Roman" w:cs="Times New Roman"/>
                <w:sz w:val="28"/>
                <w:szCs w:val="28"/>
                <w:lang w:val="ru-RU" w:eastAsia="zh-CN"/>
              </w:rPr>
              <w:t xml:space="preserve"> свій творчий задум; </w:t>
            </w:r>
            <w:r w:rsidRPr="0065554F">
              <w:rPr>
                <w:rFonts w:ascii="Times New Roman" w:eastAsia="Times New Roman" w:hAnsi="Times New Roman" w:cs="Times New Roman"/>
                <w:i/>
                <w:sz w:val="28"/>
                <w:szCs w:val="28"/>
                <w:lang w:val="ru-RU" w:eastAsia="zh-CN"/>
              </w:rPr>
              <w:t>визначає</w:t>
            </w:r>
            <w:r w:rsidRPr="0065554F">
              <w:rPr>
                <w:rFonts w:ascii="Times New Roman" w:eastAsia="Times New Roman" w:hAnsi="Times New Roman" w:cs="Times New Roman"/>
                <w:sz w:val="28"/>
                <w:szCs w:val="28"/>
                <w:lang w:val="ru-RU" w:eastAsia="zh-CN"/>
              </w:rPr>
              <w:t xml:space="preserve">, що вдалося, чи не вдалося у виконанні того, що було задумано;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готовий / -а</w:t>
            </w:r>
            <w:r w:rsidRPr="0065554F">
              <w:rPr>
                <w:rFonts w:ascii="Times New Roman" w:eastAsia="Times New Roman" w:hAnsi="Times New Roman" w:cs="Times New Roman"/>
                <w:sz w:val="28"/>
                <w:szCs w:val="28"/>
                <w:lang w:val="ru-RU" w:eastAsia="zh-CN"/>
              </w:rPr>
              <w:t xml:space="preserve"> до того, що може не вийти з першого разу так, як задумав / -ла;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виявляє</w:t>
            </w:r>
            <w:r w:rsidRPr="0065554F">
              <w:rPr>
                <w:rFonts w:ascii="Times New Roman" w:eastAsia="Times New Roman" w:hAnsi="Times New Roman" w:cs="Times New Roman"/>
                <w:sz w:val="28"/>
                <w:szCs w:val="28"/>
                <w:lang w:val="ru-RU" w:eastAsia="zh-CN"/>
              </w:rPr>
              <w:t xml:space="preserve"> досягнення у художньо-творчій діяльності однолітків;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бере участь</w:t>
            </w:r>
            <w:r w:rsidRPr="0065554F">
              <w:rPr>
                <w:rFonts w:ascii="Times New Roman" w:eastAsia="Times New Roman" w:hAnsi="Times New Roman" w:cs="Times New Roman"/>
                <w:sz w:val="28"/>
                <w:szCs w:val="28"/>
                <w:lang w:val="ru-RU" w:eastAsia="zh-CN"/>
              </w:rPr>
              <w:t xml:space="preserve"> у колективному виконанні творчого задуму; у шкільних мистецьких заходах (концертах, виставках, інсценізаціях тощо), в обговореннях власних вражень від творів різних видів мистецтва;</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обговорює</w:t>
            </w:r>
            <w:r w:rsidRPr="0065554F">
              <w:rPr>
                <w:rFonts w:ascii="Times New Roman" w:eastAsia="Times New Roman" w:hAnsi="Times New Roman" w:cs="Times New Roman"/>
                <w:sz w:val="28"/>
                <w:szCs w:val="28"/>
                <w:lang w:val="ru-RU" w:eastAsia="zh-CN"/>
              </w:rPr>
              <w:t xml:space="preserve"> з однолітками свої враження від творів різних видів мистецтва відомих митців, від дитячої творчості;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взаємодії і творчої співпраці.</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Виховні ситуації: обговорення (з допомогою вчителя) інформації – сюжетів, характерів персонажів тощо, отриманої з творів мистецтва.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Презентація  та характеристика  власних творчих досягнень.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Колективне виконання творчого задуму (оформлення класної кімнати, створення колективних художніх композицій, флеш-моби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Проведення шкільних мистецьких заходів (концертів, виставок, інсценізацій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Ознайомлення і упровадження правил творчої співпраці, взаємодії, комунікації.</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tc>
      </w:tr>
    </w:tbl>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284" w:firstLine="56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ФІЗКУЛЬТУРНА ОСВІТНЯ ГАЛУЗЬ</w:t>
      </w:r>
    </w:p>
    <w:p w:rsidR="0065554F" w:rsidRPr="0065554F" w:rsidRDefault="0065554F" w:rsidP="0065554F">
      <w:pPr>
        <w:suppressAutoHyphens/>
        <w:spacing w:after="0" w:line="240" w:lineRule="auto"/>
        <w:ind w:left="-284" w:firstLine="56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ФІЗИЧНА КУЛЬТУРА</w:t>
      </w:r>
    </w:p>
    <w:p w:rsidR="0065554F" w:rsidRPr="0065554F" w:rsidRDefault="0065554F" w:rsidP="0065554F">
      <w:pPr>
        <w:suppressAutoHyphens/>
        <w:spacing w:after="0" w:line="240" w:lineRule="auto"/>
        <w:ind w:left="-284" w:firstLine="568"/>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4"/>
          <w:lang w:eastAsia="zh-CN"/>
        </w:rPr>
        <w:t>Метою</w:t>
      </w:r>
      <w:r w:rsidRPr="0065554F">
        <w:rPr>
          <w:rFonts w:ascii="Times New Roman" w:eastAsia="Times New Roman" w:hAnsi="Times New Roman" w:cs="Times New Roman"/>
          <w:sz w:val="28"/>
          <w:szCs w:val="24"/>
          <w:lang w:eastAsia="zh-CN"/>
        </w:rPr>
        <w:t xml:space="preserve"> навчання фізичної культури є всебічний фізичний розвиток особистості учня засобами фізкультурної та ігрової діяльності, формування в молодших школярів ключових фізкультурних компетентностей, ціннісного ставлення до фізичної культури, спорту, фізкультурно-оздоровчих занять та виховання фізично загартованих і патріотично налаштованих громадян України.</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 xml:space="preserve">: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z w:val="28"/>
          <w:szCs w:val="24"/>
          <w:lang w:eastAsia="zh-CN"/>
        </w:rPr>
        <w:t xml:space="preserve">виховання </w:t>
      </w:r>
      <w:r w:rsidRPr="0065554F">
        <w:rPr>
          <w:rFonts w:ascii="Times New Roman" w:eastAsia="Calibri" w:hAnsi="Times New Roman" w:cs="Times New Roman"/>
          <w:sz w:val="28"/>
          <w:szCs w:val="28"/>
          <w:lang w:eastAsia="zh-CN"/>
        </w:rPr>
        <w:t xml:space="preserve">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Calibri" w:hAnsi="Times New Roman" w:cs="Times New Roman"/>
          <w:sz w:val="28"/>
          <w:szCs w:val="28"/>
          <w:lang w:eastAsia="zh-CN"/>
        </w:rPr>
        <w:t xml:space="preserve">розуміння значущості </w:t>
      </w:r>
      <w:r w:rsidRPr="0065554F">
        <w:rPr>
          <w:rFonts w:ascii="Times New Roman" w:eastAsia="Times New Roman" w:hAnsi="Times New Roman" w:cs="Times New Roman"/>
          <w:sz w:val="28"/>
          <w:szCs w:val="28"/>
          <w:lang w:eastAsia="zh-CN"/>
        </w:rPr>
        <w:t xml:space="preserve">занять фізичними вправами, спортивними іграми </w:t>
      </w:r>
      <w:r w:rsidRPr="0065554F">
        <w:rPr>
          <w:rFonts w:ascii="Times New Roman" w:eastAsia="Calibri" w:hAnsi="Times New Roman" w:cs="Times New Roman"/>
          <w:sz w:val="28"/>
          <w:szCs w:val="28"/>
          <w:lang w:eastAsia="zh-CN"/>
        </w:rPr>
        <w:t xml:space="preserve">як важливого засобу </w:t>
      </w:r>
      <w:r w:rsidRPr="0065554F">
        <w:rPr>
          <w:rFonts w:ascii="Times New Roman" w:eastAsia="Times New Roman" w:hAnsi="Times New Roman" w:cs="Times New Roman"/>
          <w:sz w:val="28"/>
          <w:szCs w:val="28"/>
          <w:lang w:eastAsia="zh-CN"/>
        </w:rPr>
        <w:t>зміцнення здоров’я, отримання задоволення, гартування тіла та характеру, самовираження, соціальної взаємодії у процесі фізкультурно-оздоровчої діяльності;</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формування в учнів здатності володіння </w:t>
      </w:r>
      <w:r w:rsidRPr="0065554F">
        <w:rPr>
          <w:rFonts w:ascii="Times New Roman" w:eastAsia="Times New Roman" w:hAnsi="Times New Roman" w:cs="Times New Roman"/>
          <w:color w:val="000000"/>
          <w:sz w:val="28"/>
          <w:szCs w:val="28"/>
          <w:lang w:eastAsia="zh-CN"/>
        </w:rPr>
        <w:t xml:space="preserve">різними способами </w:t>
      </w:r>
      <w:r w:rsidRPr="0065554F">
        <w:rPr>
          <w:rFonts w:ascii="Times New Roman" w:eastAsia="Times New Roman" w:hAnsi="Times New Roman" w:cs="Times New Roman"/>
          <w:bCs/>
          <w:iCs/>
          <w:color w:val="000000"/>
          <w:sz w:val="28"/>
          <w:szCs w:val="28"/>
          <w:lang w:eastAsia="zh-CN"/>
        </w:rPr>
        <w:t>рухової діяльності</w:t>
      </w:r>
      <w:r w:rsidRPr="0065554F">
        <w:rPr>
          <w:rFonts w:ascii="Times New Roman" w:eastAsia="Times New Roman" w:hAnsi="Times New Roman" w:cs="Times New Roman"/>
          <w:color w:val="000000"/>
          <w:sz w:val="28"/>
          <w:szCs w:val="28"/>
          <w:lang w:eastAsia="zh-CN"/>
        </w:rPr>
        <w:t>, виконання фізичних вправ; уміння грати в рухливі та спортивні ігри за спрощеними правилами</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lastRenderedPageBreak/>
        <w:t>–</w:t>
      </w:r>
      <w:r w:rsidRPr="0065554F">
        <w:rPr>
          <w:rFonts w:ascii="Times New Roman" w:eastAsia="Times New Roman" w:hAnsi="Times New Roman" w:cs="Times New Roman"/>
          <w:sz w:val="28"/>
          <w:szCs w:val="28"/>
          <w:lang w:val="pl-PL" w:eastAsia="zh-CN"/>
        </w:rPr>
        <w:t xml:space="preserve"> </w:t>
      </w:r>
      <w:r w:rsidRPr="0065554F">
        <w:rPr>
          <w:rFonts w:ascii="Times New Roman" w:eastAsia="Calibri" w:hAnsi="Times New Roman" w:cs="Times New Roman"/>
          <w:sz w:val="28"/>
          <w:szCs w:val="28"/>
          <w:lang w:eastAsia="zh-CN"/>
        </w:rPr>
        <w:t xml:space="preserve">розвиток 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Calibri" w:hAnsi="Times New Roman" w:cs="Times New Roman"/>
          <w:sz w:val="28"/>
          <w:szCs w:val="28"/>
          <w:lang w:eastAsia="zh-CN"/>
        </w:rPr>
        <w:t xml:space="preserve">здатності </w:t>
      </w:r>
      <w:r w:rsidRPr="0065554F">
        <w:rPr>
          <w:rFonts w:ascii="Times New Roman" w:eastAsia="Calibri" w:hAnsi="Times New Roman" w:cs="Times New Roman"/>
          <w:sz w:val="28"/>
          <w:szCs w:val="28"/>
          <w:lang w:val="pl-PL" w:eastAsia="zh-CN"/>
        </w:rPr>
        <w:t xml:space="preserve">встановлювати причинно-наслідкові зв’язки позитивних та негативних чинників щодо стану </w:t>
      </w:r>
      <w:r w:rsidRPr="0065554F">
        <w:rPr>
          <w:rFonts w:ascii="Times New Roman" w:eastAsia="Calibri" w:hAnsi="Times New Roman" w:cs="Times New Roman"/>
          <w:sz w:val="28"/>
          <w:szCs w:val="28"/>
          <w:lang w:eastAsia="zh-CN"/>
        </w:rPr>
        <w:t>свого</w:t>
      </w:r>
      <w:r w:rsidRPr="0065554F">
        <w:rPr>
          <w:rFonts w:ascii="Times New Roman" w:eastAsia="Calibri" w:hAnsi="Times New Roman" w:cs="Times New Roman"/>
          <w:sz w:val="28"/>
          <w:szCs w:val="28"/>
          <w:lang w:val="pl-PL" w:eastAsia="zh-CN"/>
        </w:rPr>
        <w:t xml:space="preserve"> здоров’я та фізичного розвитку; </w:t>
      </w:r>
    </w:p>
    <w:p w:rsidR="0065554F" w:rsidRPr="0065554F" w:rsidRDefault="0065554F" w:rsidP="0065554F">
      <w:pPr>
        <w:numPr>
          <w:ilvl w:val="0"/>
          <w:numId w:val="4"/>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t xml:space="preserve">використовувати різні способи пошуку </w:t>
      </w:r>
      <w:r w:rsidRPr="0065554F">
        <w:rPr>
          <w:rFonts w:ascii="Times New Roman" w:eastAsia="Calibri" w:hAnsi="Times New Roman" w:cs="Times New Roman"/>
          <w:sz w:val="28"/>
          <w:szCs w:val="28"/>
          <w:lang w:eastAsia="zh-CN"/>
        </w:rPr>
        <w:t xml:space="preserve">корисної </w:t>
      </w:r>
      <w:r w:rsidRPr="0065554F">
        <w:rPr>
          <w:rFonts w:ascii="Times New Roman" w:eastAsia="Calibri" w:hAnsi="Times New Roman" w:cs="Times New Roman"/>
          <w:sz w:val="28"/>
          <w:szCs w:val="28"/>
          <w:lang w:val="pl-PL" w:eastAsia="zh-CN"/>
        </w:rPr>
        <w:t>інформації у довідникових джерелах, у тому числі за допомого</w:t>
      </w:r>
      <w:r w:rsidRPr="0065554F">
        <w:rPr>
          <w:rFonts w:ascii="Times New Roman" w:eastAsia="Calibri" w:hAnsi="Times New Roman" w:cs="Times New Roman"/>
          <w:sz w:val="28"/>
          <w:szCs w:val="28"/>
          <w:lang w:eastAsia="zh-CN"/>
        </w:rPr>
        <w:t>ю</w:t>
      </w:r>
      <w:r w:rsidRPr="0065554F">
        <w:rPr>
          <w:rFonts w:ascii="Times New Roman" w:eastAsia="Calibri" w:hAnsi="Times New Roman" w:cs="Times New Roman"/>
          <w:sz w:val="28"/>
          <w:szCs w:val="28"/>
          <w:lang w:val="pl-PL" w:eastAsia="zh-CN"/>
        </w:rPr>
        <w:t xml:space="preserve"> інформаційно-комунікативних технологій</w:t>
      </w:r>
      <w:r w:rsidRPr="0065554F">
        <w:rPr>
          <w:rFonts w:ascii="Times New Roman" w:eastAsia="Calibri" w:hAnsi="Times New Roman" w:cs="Times New Roman"/>
          <w:sz w:val="28"/>
          <w:szCs w:val="28"/>
          <w:lang w:eastAsia="zh-CN"/>
        </w:rPr>
        <w:t xml:space="preserve"> і критичного мислення</w:t>
      </w:r>
      <w:r w:rsidRPr="0065554F">
        <w:rPr>
          <w:rFonts w:ascii="Times New Roman" w:eastAsia="Calibri" w:hAnsi="Times New Roman" w:cs="Times New Roman"/>
          <w:sz w:val="28"/>
          <w:szCs w:val="28"/>
          <w:lang w:val="pl-PL"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t>–</w:t>
      </w:r>
      <w:r w:rsidRPr="0065554F">
        <w:rPr>
          <w:rFonts w:ascii="Times New Roman" w:eastAsia="Times New Roman" w:hAnsi="Times New Roman" w:cs="Times New Roman"/>
          <w:sz w:val="28"/>
          <w:szCs w:val="28"/>
          <w:lang w:val="pl-PL" w:eastAsia="zh-CN"/>
        </w:rPr>
        <w:t xml:space="preserve"> </w:t>
      </w:r>
      <w:r w:rsidRPr="0065554F">
        <w:rPr>
          <w:rFonts w:ascii="Times New Roman" w:eastAsia="Calibri" w:hAnsi="Times New Roman" w:cs="Times New Roman"/>
          <w:sz w:val="28"/>
          <w:szCs w:val="28"/>
          <w:lang w:eastAsia="zh-CN"/>
        </w:rPr>
        <w:t xml:space="preserve">формування в учнів здатності </w:t>
      </w:r>
      <w:r w:rsidRPr="0065554F">
        <w:rPr>
          <w:rFonts w:ascii="Times New Roman" w:eastAsia="Calibri" w:hAnsi="Times New Roman" w:cs="Times New Roman"/>
          <w:sz w:val="28"/>
          <w:szCs w:val="28"/>
          <w:lang w:val="pl-PL" w:eastAsia="zh-CN"/>
        </w:rPr>
        <w:t>творчо застосовувати набутий досвід з фізичної культури</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pl-PL" w:eastAsia="zh-CN"/>
        </w:rPr>
        <w:t xml:space="preserve"> використовувати сили природи для зміцнення здоров’я та фізичного</w:t>
      </w:r>
      <w:r w:rsidRPr="0065554F">
        <w:rPr>
          <w:rFonts w:ascii="Times New Roman" w:eastAsia="Calibri" w:hAnsi="Times New Roman" w:cs="Times New Roman"/>
          <w:sz w:val="28"/>
          <w:szCs w:val="28"/>
          <w:lang w:eastAsia="zh-CN"/>
        </w:rPr>
        <w:t xml:space="preserve"> вдосконалення</w:t>
      </w:r>
      <w:r w:rsidRPr="0065554F">
        <w:rPr>
          <w:rFonts w:ascii="Times New Roman" w:eastAsia="Calibri" w:hAnsi="Times New Roman" w:cs="Times New Roman"/>
          <w:w w:val="105"/>
          <w:sz w:val="28"/>
          <w:szCs w:val="28"/>
          <w:lang w:val="pl-PL"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розвиток в </w:t>
      </w:r>
      <w:r w:rsidRPr="0065554F">
        <w:rPr>
          <w:rFonts w:ascii="Times New Roman" w:eastAsia="Times New Roman" w:hAnsi="Times New Roman" w:cs="Times New Roman"/>
          <w:sz w:val="28"/>
          <w:szCs w:val="24"/>
          <w:lang w:eastAsia="zh-CN"/>
        </w:rPr>
        <w:t>молодших школярів</w:t>
      </w:r>
      <w:r w:rsidRPr="0065554F">
        <w:rPr>
          <w:rFonts w:ascii="Times New Roman" w:eastAsia="Calibri" w:hAnsi="Times New Roman" w:cs="Times New Roman"/>
          <w:sz w:val="28"/>
          <w:szCs w:val="28"/>
          <w:lang w:eastAsia="zh-CN"/>
        </w:rPr>
        <w:t xml:space="preserve"> здатності </w:t>
      </w:r>
      <w:r w:rsidRPr="0065554F">
        <w:rPr>
          <w:rFonts w:ascii="Times New Roman" w:eastAsia="Calibri" w:hAnsi="Times New Roman" w:cs="Times New Roman"/>
          <w:sz w:val="28"/>
          <w:szCs w:val="28"/>
          <w:lang w:val="pl-PL" w:eastAsia="zh-CN"/>
        </w:rPr>
        <w:t xml:space="preserve">використовувати </w:t>
      </w:r>
      <w:r w:rsidRPr="0065554F">
        <w:rPr>
          <w:rFonts w:ascii="Times New Roman" w:eastAsia="Calibri" w:hAnsi="Times New Roman" w:cs="Times New Roman"/>
          <w:sz w:val="28"/>
          <w:szCs w:val="28"/>
          <w:lang w:eastAsia="zh-CN"/>
        </w:rPr>
        <w:t xml:space="preserve">навички </w:t>
      </w:r>
      <w:r w:rsidRPr="0065554F">
        <w:rPr>
          <w:rFonts w:ascii="Times New Roman" w:eastAsia="Calibri" w:hAnsi="Times New Roman" w:cs="Times New Roman"/>
          <w:sz w:val="28"/>
          <w:szCs w:val="28"/>
          <w:lang w:val="pl-PL" w:eastAsia="zh-CN"/>
        </w:rPr>
        <w:t>самоконтролю і самооцінювання свого фізичного стану</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pl-PL" w:eastAsia="zh-CN"/>
        </w:rPr>
        <w:t xml:space="preserve"> дотримуватися санітарно-гігієнічних правил та безпечної поведінки в процесі фізкультурно-оздоровчої діяльності;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розвиток в учнів здатності спілкуватися</w:t>
      </w:r>
      <w:r w:rsidRPr="0065554F">
        <w:rPr>
          <w:rFonts w:ascii="Times New Roman" w:eastAsia="Calibri" w:hAnsi="Times New Roman" w:cs="Times New Roman"/>
          <w:sz w:val="28"/>
          <w:szCs w:val="28"/>
          <w:lang w:val="pl-PL" w:eastAsia="zh-CN"/>
        </w:rPr>
        <w:t xml:space="preserve"> </w:t>
      </w:r>
      <w:r w:rsidRPr="0065554F">
        <w:rPr>
          <w:rFonts w:ascii="Times New Roman" w:eastAsia="Calibri" w:hAnsi="Times New Roman" w:cs="Times New Roman"/>
          <w:spacing w:val="40"/>
          <w:sz w:val="28"/>
          <w:szCs w:val="28"/>
          <w:lang w:val="pl-PL" w:eastAsia="zh-CN"/>
        </w:rPr>
        <w:t xml:space="preserve">і </w:t>
      </w:r>
      <w:r w:rsidRPr="0065554F">
        <w:rPr>
          <w:rFonts w:ascii="Times New Roman" w:eastAsia="Calibri" w:hAnsi="Times New Roman" w:cs="Times New Roman"/>
          <w:sz w:val="28"/>
          <w:szCs w:val="28"/>
          <w:lang w:val="pl-PL" w:eastAsia="zh-CN"/>
        </w:rPr>
        <w:t>взаємоді</w:t>
      </w:r>
      <w:r w:rsidRPr="0065554F">
        <w:rPr>
          <w:rFonts w:ascii="Times New Roman" w:eastAsia="Calibri" w:hAnsi="Times New Roman" w:cs="Times New Roman"/>
          <w:sz w:val="28"/>
          <w:szCs w:val="28"/>
          <w:lang w:eastAsia="zh-CN"/>
        </w:rPr>
        <w:t>яти</w:t>
      </w:r>
      <w:r w:rsidRPr="0065554F">
        <w:rPr>
          <w:rFonts w:ascii="Times New Roman" w:eastAsia="Calibri" w:hAnsi="Times New Roman" w:cs="Times New Roman"/>
          <w:sz w:val="28"/>
          <w:szCs w:val="28"/>
          <w:lang w:val="pl-PL" w:eastAsia="zh-CN"/>
        </w:rPr>
        <w:t xml:space="preserve"> з дорослими й однолітками, співпрацювати </w:t>
      </w:r>
      <w:r w:rsidRPr="0065554F">
        <w:rPr>
          <w:rFonts w:ascii="Times New Roman" w:eastAsia="Calibri" w:hAnsi="Times New Roman" w:cs="Times New Roman"/>
          <w:sz w:val="28"/>
          <w:szCs w:val="28"/>
          <w:lang w:eastAsia="zh-CN"/>
        </w:rPr>
        <w:t>та</w:t>
      </w:r>
      <w:r w:rsidRPr="0065554F">
        <w:rPr>
          <w:rFonts w:ascii="Times New Roman" w:eastAsia="Calibri" w:hAnsi="Times New Roman" w:cs="Times New Roman"/>
          <w:sz w:val="28"/>
          <w:szCs w:val="28"/>
          <w:lang w:val="pl-PL" w:eastAsia="zh-CN"/>
        </w:rPr>
        <w:t xml:space="preserve"> досягати спільних командних цілей у процесі </w:t>
      </w:r>
      <w:r w:rsidRPr="0065554F">
        <w:rPr>
          <w:rFonts w:ascii="Times New Roman" w:eastAsia="Calibri" w:hAnsi="Times New Roman" w:cs="Times New Roman"/>
          <w:sz w:val="28"/>
          <w:szCs w:val="28"/>
          <w:lang w:eastAsia="zh-CN"/>
        </w:rPr>
        <w:t xml:space="preserve">спортивно-ігрової </w:t>
      </w:r>
      <w:r w:rsidRPr="0065554F">
        <w:rPr>
          <w:rFonts w:ascii="Times New Roman" w:eastAsia="Calibri" w:hAnsi="Times New Roman" w:cs="Times New Roman"/>
          <w:sz w:val="28"/>
          <w:szCs w:val="28"/>
          <w:lang w:val="pl-PL" w:eastAsia="zh-CN"/>
        </w:rPr>
        <w:t>діяльності</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pl-PL" w:eastAsia="zh-CN"/>
        </w:rPr>
        <w:t xml:space="preserve"> використовувати</w:t>
      </w:r>
      <w:r w:rsidRPr="0065554F">
        <w:rPr>
          <w:rFonts w:ascii="Times New Roman" w:eastAsia="Calibri" w:hAnsi="Times New Roman" w:cs="Times New Roman"/>
          <w:color w:val="000000"/>
          <w:sz w:val="28"/>
          <w:szCs w:val="28"/>
          <w:lang w:val="pl-PL" w:eastAsia="zh-CN"/>
        </w:rPr>
        <w:t xml:space="preserve"> термінологічний апарат з фізичної культури рідною мовою </w:t>
      </w:r>
      <w:r w:rsidRPr="0065554F">
        <w:rPr>
          <w:rFonts w:ascii="Times New Roman" w:eastAsia="Calibri" w:hAnsi="Times New Roman" w:cs="Times New Roman"/>
          <w:color w:val="000000"/>
          <w:sz w:val="28"/>
          <w:szCs w:val="28"/>
          <w:lang w:eastAsia="zh-CN"/>
        </w:rPr>
        <w:t>під час</w:t>
      </w:r>
      <w:r w:rsidRPr="0065554F">
        <w:rPr>
          <w:rFonts w:ascii="Times New Roman" w:eastAsia="Calibri" w:hAnsi="Times New Roman" w:cs="Times New Roman"/>
          <w:color w:val="000000"/>
          <w:sz w:val="28"/>
          <w:szCs w:val="28"/>
          <w:lang w:val="pl-PL" w:eastAsia="zh-CN"/>
        </w:rPr>
        <w:t xml:space="preserve"> фізкультурно-оздоровчої діяльності;</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t>–</w:t>
      </w:r>
      <w:r w:rsidRPr="0065554F">
        <w:rPr>
          <w:rFonts w:ascii="Times New Roman" w:eastAsia="Times New Roman" w:hAnsi="Times New Roman" w:cs="Times New Roman"/>
          <w:sz w:val="28"/>
          <w:szCs w:val="28"/>
          <w:lang w:val="pl-PL" w:eastAsia="zh-CN"/>
        </w:rPr>
        <w:t xml:space="preserve"> </w:t>
      </w:r>
      <w:r w:rsidRPr="0065554F">
        <w:rPr>
          <w:rFonts w:ascii="Times New Roman" w:eastAsia="Times New Roman" w:hAnsi="Times New Roman" w:cs="Times New Roman"/>
          <w:sz w:val="28"/>
          <w:szCs w:val="24"/>
          <w:lang w:eastAsia="zh-CN"/>
        </w:rPr>
        <w:t xml:space="preserve">виховання </w:t>
      </w:r>
      <w:r w:rsidRPr="0065554F">
        <w:rPr>
          <w:rFonts w:ascii="Times New Roman" w:eastAsia="Calibri" w:hAnsi="Times New Roman" w:cs="Times New Roman"/>
          <w:sz w:val="28"/>
          <w:szCs w:val="28"/>
          <w:lang w:eastAsia="zh-CN"/>
        </w:rPr>
        <w:t xml:space="preserve">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Calibri" w:hAnsi="Times New Roman" w:cs="Times New Roman"/>
          <w:sz w:val="28"/>
          <w:szCs w:val="28"/>
          <w:lang w:val="pl-PL" w:eastAsia="zh-CN"/>
        </w:rPr>
        <w:t>емоційно-ціннісного ставлення до занять фізичною культурою</w:t>
      </w:r>
      <w:r w:rsidRPr="0065554F">
        <w:rPr>
          <w:rFonts w:ascii="Times New Roman" w:eastAsia="Calibri" w:hAnsi="Times New Roman" w:cs="Times New Roman"/>
          <w:sz w:val="28"/>
          <w:szCs w:val="28"/>
          <w:lang w:eastAsia="zh-CN"/>
        </w:rPr>
        <w:t xml:space="preserve"> та спортом</w:t>
      </w:r>
      <w:r w:rsidRPr="0065554F">
        <w:rPr>
          <w:rFonts w:ascii="Times New Roman" w:eastAsia="Calibri" w:hAnsi="Times New Roman" w:cs="Times New Roman"/>
          <w:sz w:val="28"/>
          <w:szCs w:val="28"/>
          <w:lang w:val="pl-PL" w:eastAsia="zh-CN"/>
        </w:rPr>
        <w:t xml:space="preserve">, </w:t>
      </w:r>
      <w:r w:rsidRPr="0065554F">
        <w:rPr>
          <w:rFonts w:ascii="Times New Roman" w:eastAsia="Calibri" w:hAnsi="Times New Roman" w:cs="Times New Roman"/>
          <w:sz w:val="28"/>
          <w:szCs w:val="28"/>
          <w:lang w:eastAsia="zh-CN"/>
        </w:rPr>
        <w:t xml:space="preserve">здатності </w:t>
      </w:r>
      <w:r w:rsidRPr="0065554F">
        <w:rPr>
          <w:rFonts w:ascii="Times New Roman" w:eastAsia="Times New Roman" w:hAnsi="Times New Roman" w:cs="Times New Roman"/>
          <w:color w:val="000000"/>
          <w:sz w:val="28"/>
          <w:szCs w:val="28"/>
          <w:lang w:eastAsia="zh-CN"/>
        </w:rPr>
        <w:t>добирати фізичні вправи для розвитку фізичних якостей з урахуванням індивідуальних можливостей, бажання</w:t>
      </w:r>
      <w:r w:rsidRPr="0065554F">
        <w:rPr>
          <w:rFonts w:ascii="Times New Roman" w:eastAsia="Calibri" w:hAnsi="Times New Roman" w:cs="Times New Roman"/>
          <w:w w:val="105"/>
          <w:sz w:val="28"/>
          <w:szCs w:val="28"/>
          <w:lang w:val="pl-PL" w:eastAsia="zh-CN"/>
        </w:rPr>
        <w:t xml:space="preserve"> керуватися</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правилами безпечної</w:t>
      </w:r>
      <w:r w:rsidRPr="0065554F">
        <w:rPr>
          <w:rFonts w:ascii="Times New Roman" w:eastAsia="Calibri" w:hAnsi="Times New Roman" w:cs="Times New Roman"/>
          <w:spacing w:val="-26"/>
          <w:w w:val="105"/>
          <w:sz w:val="28"/>
          <w:szCs w:val="28"/>
          <w:lang w:val="pl-PL" w:eastAsia="zh-CN"/>
        </w:rPr>
        <w:t xml:space="preserve"> і </w:t>
      </w:r>
      <w:r w:rsidRPr="0065554F">
        <w:rPr>
          <w:rFonts w:ascii="Times New Roman" w:eastAsia="Calibri" w:hAnsi="Times New Roman" w:cs="Times New Roman"/>
          <w:w w:val="105"/>
          <w:sz w:val="28"/>
          <w:szCs w:val="28"/>
          <w:lang w:val="pl-PL" w:eastAsia="zh-CN"/>
        </w:rPr>
        <w:t>чесної</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гри,</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умі</w:t>
      </w:r>
      <w:r w:rsidRPr="0065554F">
        <w:rPr>
          <w:rFonts w:ascii="Times New Roman" w:eastAsia="Calibri" w:hAnsi="Times New Roman" w:cs="Times New Roman"/>
          <w:w w:val="105"/>
          <w:sz w:val="28"/>
          <w:szCs w:val="28"/>
          <w:lang w:eastAsia="zh-CN"/>
        </w:rPr>
        <w:t>ння</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боротися,</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вигравати</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і</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програвати</w:t>
      </w:r>
      <w:r w:rsidRPr="0065554F">
        <w:rPr>
          <w:rFonts w:ascii="Times New Roman" w:eastAsia="Calibri" w:hAnsi="Times New Roman" w:cs="Times New Roman"/>
          <w:w w:val="105"/>
          <w:sz w:val="28"/>
          <w:szCs w:val="28"/>
          <w:lang w:eastAsia="zh-CN"/>
        </w:rPr>
        <w:t xml:space="preserve">; </w:t>
      </w:r>
      <w:r w:rsidRPr="0065554F">
        <w:rPr>
          <w:rFonts w:ascii="Times New Roman" w:eastAsia="Calibri" w:hAnsi="Times New Roman" w:cs="Times New Roman"/>
          <w:sz w:val="28"/>
          <w:szCs w:val="28"/>
          <w:lang w:eastAsia="zh-CN"/>
        </w:rPr>
        <w:t>формування зацікавленості</w:t>
      </w:r>
      <w:r w:rsidRPr="0065554F">
        <w:rPr>
          <w:rFonts w:ascii="Times New Roman" w:eastAsia="Calibri" w:hAnsi="Times New Roman" w:cs="Times New Roman"/>
          <w:sz w:val="28"/>
          <w:szCs w:val="28"/>
          <w:lang w:val="pl-PL" w:eastAsia="zh-CN"/>
        </w:rPr>
        <w:t xml:space="preserve"> досягненнями українських спортсменів</w:t>
      </w:r>
      <w:r w:rsidRPr="0065554F">
        <w:rPr>
          <w:rFonts w:ascii="Calibri" w:eastAsia="Calibri" w:hAnsi="Calibri" w:cs="Calibri"/>
          <w:sz w:val="24"/>
          <w:szCs w:val="24"/>
          <w:lang w:val="pl-PL" w:eastAsia="zh-CN"/>
        </w:rPr>
        <w:t xml:space="preserve"> </w:t>
      </w:r>
      <w:r w:rsidRPr="0065554F">
        <w:rPr>
          <w:rFonts w:ascii="Times New Roman" w:eastAsia="Calibri" w:hAnsi="Times New Roman" w:cs="Times New Roman"/>
          <w:sz w:val="28"/>
          <w:szCs w:val="28"/>
          <w:lang w:val="pl-PL" w:eastAsia="zh-CN"/>
        </w:rPr>
        <w:t>на Олімпійських іграх та інших спортивних змаганнях</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Зазначена мета і завдання реалізуються за такими </w:t>
      </w:r>
      <w:r w:rsidRPr="0065554F">
        <w:rPr>
          <w:rFonts w:ascii="Times New Roman" w:eastAsia="Calibri" w:hAnsi="Times New Roman" w:cs="Times New Roman"/>
          <w:b/>
          <w:sz w:val="28"/>
          <w:szCs w:val="28"/>
          <w:lang w:eastAsia="zh-CN"/>
        </w:rPr>
        <w:t>змістовими лініями</w:t>
      </w: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«Рухова діяльність», «</w:t>
      </w:r>
      <w:r w:rsidRPr="0065554F">
        <w:rPr>
          <w:rFonts w:ascii="Times New Roman" w:eastAsia="Calibri" w:hAnsi="Times New Roman" w:cs="Times New Roman"/>
          <w:sz w:val="28"/>
          <w:szCs w:val="28"/>
          <w:lang w:eastAsia="zh-CN"/>
        </w:rPr>
        <w:t>Ігрова та змагальна діяльність»</w:t>
      </w:r>
      <w:r w:rsidRPr="0065554F">
        <w:rPr>
          <w:rFonts w:ascii="Times New Roman" w:eastAsia="Times New Roman" w:hAnsi="Times New Roman" w:cs="Times New Roman"/>
          <w:sz w:val="28"/>
          <w:szCs w:val="28"/>
          <w:lang w:eastAsia="zh-CN"/>
        </w:rPr>
        <w:t xml:space="preserve">.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«Рухова діяльність»</w:t>
      </w:r>
      <w:r w:rsidRPr="0065554F">
        <w:rPr>
          <w:rFonts w:ascii="Times New Roman" w:eastAsia="Times New Roman" w:hAnsi="Times New Roman" w:cs="Times New Roman"/>
          <w:sz w:val="28"/>
          <w:szCs w:val="28"/>
          <w:lang w:eastAsia="zh-CN"/>
        </w:rPr>
        <w:t xml:space="preserve"> передбачає формування 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Times New Roman" w:hAnsi="Times New Roman" w:cs="Times New Roman"/>
          <w:sz w:val="28"/>
          <w:szCs w:val="28"/>
          <w:lang w:eastAsia="zh-CN"/>
        </w:rPr>
        <w:t xml:space="preserve">уявлення про </w:t>
      </w:r>
      <w:r w:rsidRPr="0065554F">
        <w:rPr>
          <w:rFonts w:ascii="Times New Roman" w:eastAsia="Times New Roman" w:hAnsi="Times New Roman" w:cs="Times New Roman"/>
          <w:color w:val="333333"/>
          <w:spacing w:val="3"/>
          <w:sz w:val="28"/>
          <w:szCs w:val="28"/>
          <w:lang w:eastAsia="zh-CN"/>
        </w:rPr>
        <w:t xml:space="preserve">фізичну культуру як сукупність різноманітних фізичних вправ, способів рухової та ігрової діяльності, спрямованих на фізичний розвиток,  зміцнення здоров’я та </w:t>
      </w:r>
      <w:r w:rsidRPr="0065554F">
        <w:rPr>
          <w:rFonts w:ascii="Times New Roman" w:eastAsia="Times New Roman" w:hAnsi="Times New Roman" w:cs="Times New Roman"/>
          <w:sz w:val="28"/>
          <w:szCs w:val="28"/>
          <w:lang w:eastAsia="zh-CN"/>
        </w:rPr>
        <w:t xml:space="preserve">формування в молодших школярів умінь і навичок володіння різними способами рухової діяльності; здатності виконання вправ основної гімнастики, організуючих вправ, елементів акробатики, вправ корегувальної спрямованості та тих, що пов’язані з незвичним положенням тіла у просторі, ходьбою, бігом, танцювальними кроками, лазінням і перелізанням, стрибками; навичок </w:t>
      </w:r>
      <w:r w:rsidRPr="0065554F">
        <w:rPr>
          <w:rFonts w:ascii="Times New Roman" w:eastAsia="Times New Roman" w:hAnsi="Times New Roman" w:cs="Times New Roman"/>
          <w:bCs/>
          <w:color w:val="333333"/>
          <w:spacing w:val="3"/>
          <w:sz w:val="28"/>
          <w:szCs w:val="28"/>
          <w:lang w:eastAsia="zh-CN"/>
        </w:rPr>
        <w:t>володіння м’ячем; розвиток фізичних якостей;</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bCs/>
          <w:color w:val="333333"/>
          <w:spacing w:val="3"/>
          <w:kern w:val="2"/>
          <w:sz w:val="28"/>
          <w:szCs w:val="28"/>
          <w:lang w:eastAsia="zh-CN"/>
        </w:rPr>
        <w:t xml:space="preserve">формування правильної постави й профілактику плоскостопості.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w:t>
      </w:r>
      <w:r w:rsidRPr="0065554F">
        <w:rPr>
          <w:rFonts w:ascii="Times New Roman" w:eastAsia="Calibri" w:hAnsi="Times New Roman" w:cs="Times New Roman"/>
          <w:b/>
          <w:sz w:val="28"/>
          <w:szCs w:val="28"/>
          <w:lang w:eastAsia="zh-CN"/>
        </w:rPr>
        <w:t>Ігрова та змагальна діяльність»</w:t>
      </w:r>
      <w:r w:rsidRPr="0065554F">
        <w:rPr>
          <w:rFonts w:ascii="Times New Roman" w:eastAsia="Times New Roman" w:hAnsi="Times New Roman" w:cs="Times New Roman"/>
          <w:sz w:val="28"/>
          <w:szCs w:val="28"/>
          <w:lang w:eastAsia="zh-CN"/>
        </w:rPr>
        <w:t xml:space="preserve"> передбачає виховання 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Arial" w:hAnsi="Times New Roman" w:cs="Times New Roman"/>
          <w:w w:val="94"/>
          <w:sz w:val="28"/>
          <w:szCs w:val="28"/>
          <w:lang w:eastAsia="zh-CN"/>
        </w:rPr>
        <w:t xml:space="preserve">ініціативності, активності та відповідальності у процесі рухливих і спортивних ігор за спрощеними правилами; забезпечення </w:t>
      </w:r>
      <w:r w:rsidRPr="0065554F">
        <w:rPr>
          <w:rFonts w:ascii="Times New Roman" w:eastAsia="Arial" w:hAnsi="Times New Roman" w:cs="Times New Roman"/>
          <w:sz w:val="28"/>
          <w:szCs w:val="28"/>
          <w:lang w:eastAsia="zh-CN"/>
        </w:rPr>
        <w:t xml:space="preserve">усвідомлення важливості співпраці під час ігрових ситуацій; формування уміння </w:t>
      </w:r>
      <w:r w:rsidRPr="0065554F">
        <w:rPr>
          <w:rFonts w:ascii="Times New Roman" w:eastAsia="Arial" w:hAnsi="Times New Roman" w:cs="Times New Roman"/>
          <w:w w:val="94"/>
          <w:sz w:val="28"/>
          <w:szCs w:val="28"/>
          <w:lang w:eastAsia="zh-CN"/>
        </w:rPr>
        <w:t>боротися,</w:t>
      </w:r>
      <w:r w:rsidRPr="0065554F">
        <w:rPr>
          <w:rFonts w:ascii="Helvetica Neue" w:eastAsia="Helvetica Neue" w:hAnsi="Helvetica Neue" w:cs="Helvetica Neue"/>
          <w:color w:val="363636"/>
          <w:sz w:val="28"/>
          <w:szCs w:val="28"/>
          <w:highlight w:val="white"/>
          <w:lang w:eastAsia="zh-CN"/>
        </w:rPr>
        <w:t xml:space="preserve"> </w:t>
      </w:r>
      <w:r w:rsidRPr="0065554F">
        <w:rPr>
          <w:rFonts w:ascii="Times New Roman" w:eastAsia="Helvetica Neue" w:hAnsi="Times New Roman" w:cs="Times New Roman"/>
          <w:color w:val="000000"/>
          <w:sz w:val="28"/>
          <w:szCs w:val="28"/>
          <w:highlight w:val="white"/>
          <w:lang w:eastAsia="zh-CN"/>
        </w:rPr>
        <w:t>здобувати чесну перемогу та з гідністю сприймати поразку</w:t>
      </w:r>
      <w:r w:rsidRPr="0065554F">
        <w:rPr>
          <w:rFonts w:ascii="Times New Roman" w:eastAsia="Arial" w:hAnsi="Times New Roman" w:cs="Times New Roman"/>
          <w:w w:val="94"/>
          <w:sz w:val="28"/>
          <w:szCs w:val="28"/>
          <w:lang w:eastAsia="zh-CN"/>
        </w:rPr>
        <w:t xml:space="preserve">, контролювати свої емоції, організовувати </w:t>
      </w:r>
      <w:r w:rsidRPr="0065554F">
        <w:rPr>
          <w:rFonts w:ascii="Times New Roman" w:eastAsia="Arial" w:hAnsi="Times New Roman" w:cs="Times New Roman"/>
          <w:w w:val="98"/>
          <w:sz w:val="28"/>
          <w:szCs w:val="28"/>
          <w:lang w:eastAsia="zh-CN"/>
        </w:rPr>
        <w:t xml:space="preserve">свій час і мобілізувати ресурси, оцінювати власні можливості в процесі ігрової та змагальної </w:t>
      </w:r>
      <w:r w:rsidRPr="0065554F">
        <w:rPr>
          <w:rFonts w:ascii="Times New Roman" w:eastAsia="Arial" w:hAnsi="Times New Roman" w:cs="Times New Roman"/>
          <w:w w:val="97"/>
          <w:sz w:val="28"/>
          <w:szCs w:val="28"/>
          <w:lang w:eastAsia="zh-CN"/>
        </w:rPr>
        <w:t xml:space="preserve">діяльності, виконувати різні ролі в ігрових ситуаціях, відповідати за </w:t>
      </w:r>
      <w:r w:rsidRPr="0065554F">
        <w:rPr>
          <w:rFonts w:ascii="Times New Roman" w:eastAsia="Arial" w:hAnsi="Times New Roman" w:cs="Times New Roman"/>
          <w:w w:val="94"/>
          <w:sz w:val="28"/>
          <w:szCs w:val="28"/>
          <w:lang w:eastAsia="zh-CN"/>
        </w:rPr>
        <w:t xml:space="preserve">власні рішення </w:t>
      </w:r>
      <w:r w:rsidRPr="0065554F">
        <w:rPr>
          <w:rFonts w:ascii="Times New Roman" w:eastAsia="Arial" w:hAnsi="Times New Roman" w:cs="Times New Roman"/>
          <w:color w:val="000000"/>
          <w:w w:val="94"/>
          <w:sz w:val="28"/>
          <w:szCs w:val="28"/>
          <w:lang w:eastAsia="zh-CN"/>
        </w:rPr>
        <w:t>користуватися власними перевагами і</w:t>
      </w:r>
      <w:r w:rsidRPr="0065554F">
        <w:rPr>
          <w:rFonts w:ascii="Times New Roman" w:eastAsia="Arial" w:hAnsi="Times New Roman" w:cs="Times New Roman"/>
          <w:color w:val="00B050"/>
          <w:w w:val="94"/>
          <w:sz w:val="28"/>
          <w:szCs w:val="28"/>
          <w:lang w:eastAsia="zh-CN"/>
        </w:rPr>
        <w:t xml:space="preserve"> </w:t>
      </w:r>
      <w:r w:rsidRPr="0065554F">
        <w:rPr>
          <w:rFonts w:ascii="Times New Roman" w:eastAsia="Arial" w:hAnsi="Times New Roman" w:cs="Times New Roman"/>
          <w:w w:val="94"/>
          <w:sz w:val="28"/>
          <w:szCs w:val="28"/>
          <w:lang w:eastAsia="zh-CN"/>
        </w:rPr>
        <w:t xml:space="preserve">визнавати недоліки в тактичних </w:t>
      </w:r>
      <w:r w:rsidRPr="0065554F">
        <w:rPr>
          <w:rFonts w:ascii="Times New Roman" w:eastAsia="Arial" w:hAnsi="Times New Roman" w:cs="Times New Roman"/>
          <w:w w:val="99"/>
          <w:sz w:val="28"/>
          <w:szCs w:val="28"/>
          <w:lang w:eastAsia="zh-CN"/>
        </w:rPr>
        <w:t xml:space="preserve">діях у різних видах спорту, планувати та реалізувати спортивні проекти </w:t>
      </w:r>
      <w:r w:rsidRPr="0065554F">
        <w:rPr>
          <w:rFonts w:ascii="Times New Roman" w:eastAsia="Arial" w:hAnsi="Times New Roman" w:cs="Times New Roman"/>
          <w:sz w:val="28"/>
          <w:szCs w:val="28"/>
          <w:lang w:eastAsia="zh-CN"/>
        </w:rPr>
        <w:t xml:space="preserve">(турніри, змагання тощо); </w:t>
      </w:r>
      <w:r w:rsidRPr="0065554F">
        <w:rPr>
          <w:rFonts w:ascii="Times New Roman" w:eastAsia="Times New Roman" w:hAnsi="Times New Roman" w:cs="Times New Roman"/>
          <w:sz w:val="28"/>
          <w:szCs w:val="28"/>
          <w:lang w:eastAsia="zh-CN"/>
        </w:rPr>
        <w:t>формування в молодших школярів умінь і навичок виконання естафет.</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284" w:firstLine="568"/>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p w:rsidR="0065554F" w:rsidRPr="0065554F" w:rsidRDefault="0065554F" w:rsidP="0065554F">
      <w:pPr>
        <w:suppressAutoHyphens/>
        <w:spacing w:after="0" w:line="240" w:lineRule="auto"/>
        <w:ind w:left="-284" w:firstLine="568"/>
        <w:jc w:val="center"/>
        <w:rPr>
          <w:rFonts w:ascii="Times New Roman" w:eastAsia="Calibri" w:hAnsi="Times New Roman" w:cs="Times New Roman"/>
          <w:b/>
          <w:sz w:val="28"/>
          <w:szCs w:val="28"/>
          <w:lang w:eastAsia="zh-CN"/>
        </w:rPr>
      </w:pPr>
    </w:p>
    <w:tbl>
      <w:tblPr>
        <w:tblW w:w="0" w:type="auto"/>
        <w:tblInd w:w="-319" w:type="dxa"/>
        <w:tblLayout w:type="fixed"/>
        <w:tblLook w:val="0000" w:firstRow="0" w:lastRow="0" w:firstColumn="0" w:lastColumn="0" w:noHBand="0" w:noVBand="0"/>
      </w:tblPr>
      <w:tblGrid>
        <w:gridCol w:w="5808"/>
        <w:gridCol w:w="42"/>
        <w:gridCol w:w="15"/>
        <w:gridCol w:w="3834"/>
      </w:tblGrid>
      <w:tr w:rsidR="0065554F" w:rsidRPr="0065554F" w:rsidTr="00246437">
        <w:tc>
          <w:tcPr>
            <w:tcW w:w="5808"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891"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246437">
        <w:tc>
          <w:tcPr>
            <w:tcW w:w="9699"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Рухова діяльність</w:t>
            </w:r>
          </w:p>
        </w:tc>
      </w:tr>
      <w:tr w:rsidR="0065554F" w:rsidRPr="0065554F" w:rsidTr="00246437">
        <w:trPr>
          <w:trHeight w:val="600"/>
        </w:trPr>
        <w:tc>
          <w:tcPr>
            <w:tcW w:w="5850" w:type="dxa"/>
            <w:gridSpan w:val="2"/>
            <w:vMerge w:val="restart"/>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w:t>
            </w:r>
            <w:r w:rsidRPr="0065554F">
              <w:rPr>
                <w:rFonts w:ascii="Times New Roman" w:eastAsia="Times New Roman" w:hAnsi="Times New Roman" w:cs="Times New Roman"/>
                <w:spacing w:val="3"/>
                <w:sz w:val="28"/>
                <w:szCs w:val="28"/>
                <w:lang w:eastAsia="zh-CN"/>
              </w:rPr>
              <w:t>фізичну культуру як сукупність різноманітних фізичних вправ, спрямованих на фізичний розвиток та</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pacing w:val="3"/>
                <w:sz w:val="28"/>
                <w:szCs w:val="28"/>
                <w:lang w:eastAsia="zh-CN"/>
              </w:rPr>
              <w:t>зміцнення здоров’я людини;</w:t>
            </w:r>
          </w:p>
          <w:p w:rsidR="0065554F" w:rsidRPr="0065554F" w:rsidRDefault="0065554F" w:rsidP="0065554F">
            <w:pPr>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розуміє </w:t>
            </w:r>
            <w:r w:rsidRPr="0065554F">
              <w:rPr>
                <w:rFonts w:ascii="Times New Roman" w:eastAsia="Times New Roman" w:hAnsi="Times New Roman" w:cs="Times New Roman"/>
                <w:sz w:val="28"/>
                <w:szCs w:val="28"/>
                <w:lang w:eastAsia="zh-CN"/>
              </w:rPr>
              <w:t>терміни з предмету «фізична культура»;</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значення фізичних вправ для формування правильної постави;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називає</w:t>
            </w:r>
            <w:r w:rsidRPr="0065554F">
              <w:rPr>
                <w:rFonts w:ascii="Times New Roman" w:eastAsia="Times New Roman" w:hAnsi="Times New Roman" w:cs="Times New Roman"/>
                <w:sz w:val="28"/>
                <w:szCs w:val="28"/>
                <w:lang w:eastAsia="zh-CN"/>
              </w:rPr>
              <w:t xml:space="preserve"> життєво важливі способи пересування людини;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виконує </w:t>
            </w:r>
            <w:r w:rsidRPr="0065554F">
              <w:rPr>
                <w:rFonts w:ascii="Times New Roman" w:eastAsia="Times New Roman" w:hAnsi="Times New Roman" w:cs="Times New Roman"/>
                <w:sz w:val="28"/>
                <w:szCs w:val="28"/>
                <w:lang w:eastAsia="zh-CN"/>
              </w:rPr>
              <w:t>організовуючі вправи: команди на шикування в шеренгу, колону по одному, в коло; розмикання на інтервал; загальнорозвивальні вправи без предмета (імітаційного характеру) та з предметами; комплекс вправ ранкової гігієнічної гімнастики, присідання тощо;</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ходьбу на носках, на п’ятах, з високим підніманням стегна, у напівприсіді, у присіді, з різними положеннями рук, ходьбу «змійкою»; біг з високим підніманням стегна, із закиданням гомілок із зміною напряму і різних вихідних положень; танцювальні кроки</w:t>
            </w:r>
            <w:r w:rsidRPr="0065554F">
              <w:rPr>
                <w:rFonts w:ascii="Times New Roman" w:eastAsia="Times New Roman" w:hAnsi="Times New Roman" w:cs="Times New Roman"/>
                <w:color w:val="333333"/>
                <w:spacing w:val="3"/>
                <w:sz w:val="28"/>
                <w:szCs w:val="28"/>
                <w:lang w:eastAsia="zh-CN"/>
              </w:rPr>
              <w:t>; танцювальні імпровізаційні вправи;</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лазіння по горизонтальній та похилій гімнастичній лаві; по гімнастичній стінці у різних напрямах;</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iCs/>
                <w:sz w:val="28"/>
                <w:szCs w:val="28"/>
                <w:lang w:eastAsia="zh-CN"/>
              </w:rPr>
              <w:t>п</w:t>
            </w:r>
            <w:r w:rsidRPr="0065554F">
              <w:rPr>
                <w:rFonts w:ascii="Times New Roman" w:eastAsia="Times New Roman" w:hAnsi="Times New Roman" w:cs="Times New Roman"/>
                <w:sz w:val="28"/>
                <w:szCs w:val="28"/>
                <w:lang w:eastAsia="zh-CN"/>
              </w:rPr>
              <w:t>ерелізання через перешкоду;</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pacing w:val="3"/>
                <w:sz w:val="28"/>
                <w:szCs w:val="28"/>
                <w:lang w:eastAsia="zh-CN"/>
              </w:rPr>
              <w:t>виконує</w:t>
            </w:r>
            <w:r w:rsidRPr="0065554F">
              <w:rPr>
                <w:rFonts w:ascii="Times New Roman" w:eastAsia="Times New Roman" w:hAnsi="Times New Roman" w:cs="Times New Roman"/>
                <w:b/>
                <w:i/>
                <w:color w:val="000000"/>
                <w:spacing w:val="3"/>
                <w:sz w:val="28"/>
                <w:szCs w:val="28"/>
                <w:lang w:eastAsia="zh-CN"/>
              </w:rPr>
              <w:t xml:space="preserve"> </w:t>
            </w:r>
            <w:r w:rsidRPr="0065554F">
              <w:rPr>
                <w:rFonts w:ascii="Times New Roman" w:eastAsia="Times New Roman" w:hAnsi="Times New Roman" w:cs="Times New Roman"/>
                <w:bCs/>
                <w:color w:val="333333"/>
                <w:spacing w:val="3"/>
                <w:sz w:val="28"/>
                <w:szCs w:val="28"/>
                <w:lang w:eastAsia="zh-CN"/>
              </w:rPr>
              <w:t xml:space="preserve">вправи з </w:t>
            </w:r>
            <w:r w:rsidRPr="0065554F">
              <w:rPr>
                <w:rFonts w:ascii="Times New Roman" w:eastAsia="Times New Roman" w:hAnsi="Times New Roman" w:cs="Times New Roman"/>
                <w:sz w:val="28"/>
                <w:szCs w:val="28"/>
                <w:lang w:eastAsia="zh-CN"/>
              </w:rPr>
              <w:t xml:space="preserve">малим м’ячем; </w:t>
            </w:r>
            <w:r w:rsidRPr="0065554F">
              <w:rPr>
                <w:rFonts w:ascii="Times New Roman" w:eastAsia="Times New Roman" w:hAnsi="Times New Roman" w:cs="Times New Roman"/>
                <w:bCs/>
                <w:color w:val="333333"/>
                <w:spacing w:val="3"/>
                <w:sz w:val="28"/>
                <w:szCs w:val="28"/>
                <w:lang w:eastAsia="zh-CN"/>
              </w:rPr>
              <w:t xml:space="preserve">вправи </w:t>
            </w:r>
            <w:r w:rsidRPr="0065554F">
              <w:rPr>
                <w:rFonts w:ascii="Times New Roman" w:eastAsia="Times New Roman" w:hAnsi="Times New Roman" w:cs="Times New Roman"/>
                <w:bCs/>
                <w:kern w:val="2"/>
                <w:sz w:val="28"/>
                <w:szCs w:val="28"/>
                <w:lang w:eastAsia="zh-CN"/>
              </w:rPr>
              <w:t xml:space="preserve">з великим м’ячем; </w:t>
            </w:r>
          </w:p>
          <w:p w:rsidR="0065554F" w:rsidRPr="0065554F" w:rsidRDefault="0065554F" w:rsidP="0065554F">
            <w:pPr>
              <w:suppressAutoHyphens/>
              <w:spacing w:after="0" w:line="240" w:lineRule="auto"/>
              <w:jc w:val="both"/>
              <w:rPr>
                <w:rFonts w:ascii="Times New Roman" w:eastAsia="Times New Roman" w:hAnsi="Times New Roman" w:cs="Times New Roman"/>
                <w:bCs/>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pacing w:val="3"/>
                <w:sz w:val="28"/>
                <w:szCs w:val="28"/>
                <w:lang w:eastAsia="zh-CN"/>
              </w:rPr>
              <w:lastRenderedPageBreak/>
              <w:t>володіє</w:t>
            </w:r>
            <w:r w:rsidRPr="0065554F">
              <w:rPr>
                <w:rFonts w:ascii="Times New Roman" w:eastAsia="Times New Roman" w:hAnsi="Times New Roman" w:cs="Times New Roman"/>
                <w:color w:val="000000"/>
                <w:spacing w:val="3"/>
                <w:sz w:val="28"/>
                <w:szCs w:val="28"/>
                <w:lang w:eastAsia="zh-CN"/>
              </w:rPr>
              <w:t xml:space="preserve"> елементарними навичками виконання </w:t>
            </w:r>
            <w:r w:rsidRPr="0065554F">
              <w:rPr>
                <w:rFonts w:ascii="Times New Roman" w:eastAsia="Times New Roman" w:hAnsi="Times New Roman" w:cs="Times New Roman"/>
                <w:sz w:val="28"/>
                <w:szCs w:val="28"/>
                <w:lang w:eastAsia="zh-CN"/>
              </w:rPr>
              <w:t>стрибків:</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на місці на одній нозі, на двох ногах з просуванням уперед, назад, у присіді правим та лівим боком;</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стрибки в глибину;</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 xml:space="preserve">стрибки у висоту; стрибки у довжину з місця поштовхом однієї і двох ніг; </w:t>
            </w:r>
          </w:p>
          <w:p w:rsidR="0065554F" w:rsidRPr="0065554F" w:rsidRDefault="0065554F" w:rsidP="0065554F">
            <w:pPr>
              <w:suppressAutoHyphens/>
              <w:spacing w:after="0" w:line="240" w:lineRule="auto"/>
              <w:jc w:val="both"/>
              <w:rPr>
                <w:rFonts w:ascii="Times New Roman" w:eastAsia="Times New Roman" w:hAnsi="Times New Roman" w:cs="Times New Roman"/>
                <w:bCs/>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pacing w:val="3"/>
                <w:sz w:val="28"/>
                <w:szCs w:val="28"/>
                <w:lang w:eastAsia="zh-CN"/>
              </w:rPr>
              <w:t>виконує</w:t>
            </w:r>
            <w:r w:rsidRPr="0065554F">
              <w:rPr>
                <w:rFonts w:ascii="Times New Roman" w:eastAsia="Times New Roman" w:hAnsi="Times New Roman" w:cs="Times New Roman"/>
                <w:color w:val="000000"/>
                <w:spacing w:val="3"/>
                <w:sz w:val="28"/>
                <w:szCs w:val="28"/>
                <w:lang w:eastAsia="zh-CN"/>
              </w:rPr>
              <w:t xml:space="preserve"> </w:t>
            </w:r>
            <w:r w:rsidRPr="0065554F">
              <w:rPr>
                <w:rFonts w:ascii="Times New Roman" w:eastAsia="Times New Roman" w:hAnsi="Times New Roman" w:cs="Times New Roman"/>
                <w:bCs/>
                <w:color w:val="333333"/>
                <w:spacing w:val="3"/>
                <w:sz w:val="28"/>
                <w:szCs w:val="28"/>
                <w:lang w:eastAsia="zh-CN"/>
              </w:rPr>
              <w:t xml:space="preserve">вправи </w:t>
            </w:r>
            <w:r w:rsidRPr="0065554F">
              <w:rPr>
                <w:rFonts w:ascii="Times New Roman" w:eastAsia="Times New Roman" w:hAnsi="Times New Roman" w:cs="Times New Roman"/>
                <w:bCs/>
                <w:color w:val="000000"/>
                <w:spacing w:val="3"/>
                <w:sz w:val="28"/>
                <w:szCs w:val="28"/>
                <w:lang w:eastAsia="zh-CN"/>
              </w:rPr>
              <w:t>для розвитку фізичних якостей</w:t>
            </w:r>
            <w:r w:rsidRPr="0065554F">
              <w:rPr>
                <w:rFonts w:ascii="Times New Roman" w:eastAsia="Times New Roman" w:hAnsi="Times New Roman" w:cs="Times New Roman"/>
                <w:sz w:val="28"/>
                <w:szCs w:val="28"/>
                <w:lang w:eastAsia="zh-CN"/>
              </w:rPr>
              <w:t>:</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 xml:space="preserve">сили – підтягування у висі лежачи та у висі (хлопці), згинання та розгинання рук в упорі лежачи від гімнастичної лави та від підлоги (хлопці); </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швидкості – повторний біг на 3–4х10 м; пришвидшення з різних вихідних положень; витривалості – біг почергово з ходьбою; пересування на лижах; нахили тулуба в різних напрямах у положенні стоячи, пружні нахили у положенні сидячи; “напівшпагат”, “шпагат”;</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координації – пересування по підвищеній і обмеженій за площиною опорі, “човниковий” біг 4х9 м, 3х10 м;</w:t>
            </w:r>
          </w:p>
        </w:tc>
        <w:tc>
          <w:tcPr>
            <w:tcW w:w="384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keepNext/>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pacing w:val="3"/>
                <w:sz w:val="28"/>
                <w:szCs w:val="28"/>
                <w:lang w:eastAsia="zh-CN"/>
              </w:rPr>
              <w:lastRenderedPageBreak/>
              <w:t>Фізична культура як сукупність різноманітних фізичних вправ, спрямованих на фізичний</w:t>
            </w:r>
          </w:p>
          <w:p w:rsidR="0065554F" w:rsidRPr="0065554F" w:rsidRDefault="0065554F" w:rsidP="0065554F">
            <w:pPr>
              <w:keepNext/>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pacing w:val="3"/>
                <w:sz w:val="28"/>
                <w:szCs w:val="28"/>
                <w:lang w:eastAsia="zh-CN"/>
              </w:rPr>
              <w:t xml:space="preserve"> розвиток та зміцнення здоров’я людини.</w:t>
            </w: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333333"/>
                <w:spacing w:val="3"/>
                <w:sz w:val="28"/>
                <w:szCs w:val="28"/>
                <w:lang w:eastAsia="zh-CN"/>
              </w:rPr>
              <w:t xml:space="preserve">Терміни </w:t>
            </w:r>
            <w:r w:rsidRPr="0065554F">
              <w:rPr>
                <w:rFonts w:ascii="Times New Roman" w:eastAsia="Times New Roman" w:hAnsi="Times New Roman" w:cs="Times New Roman"/>
                <w:sz w:val="28"/>
                <w:szCs w:val="28"/>
                <w:lang w:eastAsia="zh-CN"/>
              </w:rPr>
              <w:t>з предмету «фізична культура».</w:t>
            </w:r>
          </w:p>
          <w:p w:rsidR="0065554F" w:rsidRPr="0065554F" w:rsidRDefault="0065554F" w:rsidP="0065554F">
            <w:pPr>
              <w:keepNext/>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333333"/>
                <w:spacing w:val="3"/>
                <w:sz w:val="28"/>
                <w:szCs w:val="28"/>
                <w:lang w:eastAsia="zh-CN"/>
              </w:rPr>
              <w:t xml:space="preserve">Фізичні вправи </w:t>
            </w:r>
            <w:r w:rsidRPr="0065554F">
              <w:rPr>
                <w:rFonts w:ascii="Times New Roman" w:eastAsia="Times New Roman" w:hAnsi="Times New Roman" w:cs="Times New Roman"/>
                <w:spacing w:val="3"/>
                <w:sz w:val="28"/>
                <w:szCs w:val="28"/>
                <w:lang w:eastAsia="zh-CN"/>
              </w:rPr>
              <w:t xml:space="preserve">– засіб </w:t>
            </w:r>
            <w:r w:rsidRPr="0065554F">
              <w:rPr>
                <w:rFonts w:ascii="Times New Roman" w:eastAsia="Times New Roman" w:hAnsi="Times New Roman" w:cs="Times New Roman"/>
                <w:bCs/>
                <w:iCs/>
                <w:sz w:val="28"/>
                <w:szCs w:val="28"/>
                <w:lang w:eastAsia="zh-CN"/>
              </w:rPr>
              <w:t>формування правильної постави.</w:t>
            </w:r>
            <w:r w:rsidRPr="0065554F">
              <w:rPr>
                <w:rFonts w:ascii="Times New Roman" w:eastAsia="Times New Roman" w:hAnsi="Times New Roman" w:cs="Times New Roman"/>
                <w:sz w:val="28"/>
                <w:szCs w:val="28"/>
                <w:lang w:eastAsia="zh-CN"/>
              </w:rPr>
              <w:t xml:space="preserve"> </w:t>
            </w:r>
          </w:p>
          <w:p w:rsidR="0065554F" w:rsidRPr="0065554F" w:rsidRDefault="0065554F" w:rsidP="0065554F">
            <w:pPr>
              <w:keepNext/>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Життєво важливі способи пересування людини.</w:t>
            </w:r>
          </w:p>
          <w:p w:rsidR="0065554F" w:rsidRPr="0065554F" w:rsidRDefault="0065554F" w:rsidP="0065554F">
            <w:pPr>
              <w:keepNext/>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Культура рухів з елементами гімнастики: організовуючі вправи;</w:t>
            </w: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tc>
      </w:tr>
      <w:tr w:rsidR="0065554F" w:rsidRPr="0065554F" w:rsidTr="00246437">
        <w:trPr>
          <w:trHeight w:val="2274"/>
        </w:trPr>
        <w:tc>
          <w:tcPr>
            <w:tcW w:w="5850" w:type="dxa"/>
            <w:gridSpan w:val="2"/>
            <w:vMerge/>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pacing w:val="3"/>
                <w:sz w:val="28"/>
                <w:szCs w:val="28"/>
                <w:lang w:eastAsia="zh-CN"/>
              </w:rPr>
            </w:pPr>
          </w:p>
        </w:tc>
        <w:tc>
          <w:tcPr>
            <w:tcW w:w="384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napToGrid w:val="0"/>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оволодіння навичками пересувань.</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опанування навичок володіння м’ячем.</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оволодіння навичками стрибків.</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розвитку фізичних якостей.</w:t>
            </w:r>
          </w:p>
        </w:tc>
      </w:tr>
      <w:tr w:rsidR="0065554F" w:rsidRPr="0065554F" w:rsidTr="00246437">
        <w:trPr>
          <w:trHeight w:val="2595"/>
        </w:trPr>
        <w:tc>
          <w:tcPr>
            <w:tcW w:w="585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виконує</w:t>
            </w:r>
            <w:r w:rsidRPr="0065554F">
              <w:rPr>
                <w:rFonts w:ascii="Times New Roman" w:eastAsia="Times New Roman" w:hAnsi="Times New Roman" w:cs="Times New Roman"/>
                <w:sz w:val="28"/>
                <w:szCs w:val="28"/>
                <w:lang w:eastAsia="zh-CN"/>
              </w:rPr>
              <w:t xml:space="preserve"> загальнорозвивальні вправи без предметів на місці; вправи для верхніх кінцівок і плечового поясу; згинання та розгинання верхніх кінцівок, колові рухи руками у фронтальній та сагітальній площині; загальнорозвивальні вправи в русі:</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різновиди</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ходьби, бігу, стрибків; вправи на координацію; загальнорозвивальні вправи з предметами;</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пересування на лижах: організовуючі команди і прийоми, пересування, повороти;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вправи у  воді, плавання;</w:t>
            </w: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i/>
                <w:color w:val="000000"/>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z w:val="28"/>
                <w:szCs w:val="28"/>
                <w:lang w:eastAsia="zh-CN"/>
              </w:rPr>
              <w:t>дотримується правил</w:t>
            </w:r>
            <w:r w:rsidRPr="0065554F">
              <w:rPr>
                <w:rFonts w:ascii="Times New Roman" w:eastAsia="Times New Roman" w:hAnsi="Times New Roman" w:cs="Times New Roman"/>
                <w:color w:val="000000"/>
                <w:sz w:val="28"/>
                <w:szCs w:val="28"/>
                <w:lang w:eastAsia="zh-CN"/>
              </w:rPr>
              <w:t xml:space="preserve"> безпечної поведінки для себе та однокласників у воді.</w:t>
            </w:r>
          </w:p>
        </w:tc>
        <w:tc>
          <w:tcPr>
            <w:tcW w:w="384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kern w:val="2"/>
                <w:sz w:val="28"/>
                <w:szCs w:val="28"/>
                <w:lang w:eastAsia="zh-CN"/>
              </w:rPr>
              <w:t>Вправи для формування постави і профілактики плоскостопості.</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 xml:space="preserve">Вправи для оволодіння навичками пересувань на лижах. </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оволодіння навичками плавання.</w:t>
            </w: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Правила </w:t>
            </w:r>
            <w:r w:rsidRPr="0065554F">
              <w:rPr>
                <w:rFonts w:ascii="Times New Roman" w:eastAsia="Times New Roman" w:hAnsi="Times New Roman" w:cs="Times New Roman"/>
                <w:color w:val="000000"/>
                <w:sz w:val="28"/>
                <w:szCs w:val="28"/>
                <w:lang w:eastAsia="zh-CN"/>
              </w:rPr>
              <w:t>безпечної поведінки на воді.</w:t>
            </w:r>
          </w:p>
        </w:tc>
      </w:tr>
      <w:tr w:rsidR="0065554F" w:rsidRPr="0065554F" w:rsidTr="00246437">
        <w:trPr>
          <w:trHeight w:val="571"/>
        </w:trPr>
        <w:tc>
          <w:tcPr>
            <w:tcW w:w="9699"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Ігрова та змагальна діяльність</w:t>
            </w:r>
          </w:p>
        </w:tc>
      </w:tr>
      <w:tr w:rsidR="0065554F" w:rsidRPr="0065554F" w:rsidTr="00246437">
        <w:trPr>
          <w:trHeight w:val="1932"/>
        </w:trPr>
        <w:tc>
          <w:tcPr>
            <w:tcW w:w="5865" w:type="dxa"/>
            <w:gridSpan w:val="3"/>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бере участь</w:t>
            </w:r>
            <w:r w:rsidRPr="0065554F">
              <w:rPr>
                <w:rFonts w:ascii="Times New Roman" w:eastAsia="Times New Roman" w:hAnsi="Times New Roman" w:cs="Times New Roman"/>
                <w:sz w:val="28"/>
                <w:szCs w:val="28"/>
                <w:lang w:eastAsia="zh-CN"/>
              </w:rPr>
              <w:t xml:space="preserve"> у рухливих іграх та естафетах, </w:t>
            </w:r>
            <w:r w:rsidRPr="0065554F">
              <w:rPr>
                <w:rFonts w:ascii="Times New Roman" w:eastAsia="SimSun" w:hAnsi="Times New Roman" w:cs="Times New Roman"/>
                <w:kern w:val="2"/>
                <w:sz w:val="28"/>
                <w:szCs w:val="28"/>
                <w:lang w:eastAsia="hi-IN" w:bidi="hi-IN"/>
              </w:rPr>
              <w:t>виконуючи різні ролі в процесі рухливих ігор</w:t>
            </w:r>
            <w:r w:rsidRPr="0065554F">
              <w:rPr>
                <w:rFonts w:ascii="Times New Roman" w:eastAsia="Times New Roman" w:hAnsi="Times New Roman" w:cs="Times New Roman"/>
                <w:sz w:val="28"/>
                <w:szCs w:val="28"/>
                <w:lang w:eastAsia="zh-CN"/>
              </w:rPr>
              <w:t>;</w:t>
            </w:r>
          </w:p>
          <w:p w:rsidR="0065554F" w:rsidRPr="0065554F" w:rsidRDefault="0065554F" w:rsidP="0065554F">
            <w:pPr>
              <w:widowControl w:val="0"/>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z w:val="28"/>
                <w:szCs w:val="28"/>
                <w:lang w:eastAsia="zh-CN"/>
              </w:rPr>
              <w:t>дотримується правил</w:t>
            </w:r>
            <w:r w:rsidRPr="0065554F">
              <w:rPr>
                <w:rFonts w:ascii="Times New Roman" w:eastAsia="Times New Roman" w:hAnsi="Times New Roman" w:cs="Times New Roman"/>
                <w:color w:val="000000"/>
                <w:sz w:val="28"/>
                <w:szCs w:val="28"/>
                <w:lang w:eastAsia="zh-CN"/>
              </w:rPr>
              <w:t xml:space="preserve"> безпечної поведінки для себе та однокласників у процесі рухової та змагальної діяльності.</w:t>
            </w:r>
          </w:p>
        </w:tc>
        <w:tc>
          <w:tcPr>
            <w:tcW w:w="383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Рухливі ігри та естафети.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Правила </w:t>
            </w:r>
            <w:r w:rsidRPr="0065554F">
              <w:rPr>
                <w:rFonts w:ascii="Times New Roman" w:eastAsia="Times New Roman" w:hAnsi="Times New Roman" w:cs="Times New Roman"/>
                <w:color w:val="000000"/>
                <w:sz w:val="28"/>
                <w:szCs w:val="28"/>
                <w:lang w:eastAsia="zh-CN"/>
              </w:rPr>
              <w:t>безпечної поведінки в процесі рухової та змагальної діяльності.</w:t>
            </w:r>
          </w:p>
        </w:tc>
      </w:tr>
    </w:tbl>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en-US"/>
        </w:rPr>
        <w:t>2</w:t>
      </w:r>
      <w:r w:rsidRPr="0065554F">
        <w:rPr>
          <w:rFonts w:ascii="Times New Roman" w:eastAsia="Calibri" w:hAnsi="Times New Roman" w:cs="Times New Roman"/>
          <w:b/>
          <w:sz w:val="28"/>
          <w:szCs w:val="28"/>
        </w:rPr>
        <w:t xml:space="preserve"> клас</w:t>
      </w:r>
    </w:p>
    <w:p w:rsidR="0065554F" w:rsidRPr="0065554F" w:rsidRDefault="0065554F" w:rsidP="0065554F">
      <w:pPr>
        <w:suppressAutoHyphens/>
        <w:spacing w:after="0" w:line="276" w:lineRule="auto"/>
        <w:jc w:val="center"/>
        <w:rPr>
          <w:rFonts w:ascii="Times New Roman" w:eastAsia="Calibri" w:hAnsi="Times New Roman" w:cs="Times New Roman"/>
          <w:b/>
          <w:sz w:val="28"/>
          <w:szCs w:val="28"/>
        </w:rPr>
      </w:pPr>
    </w:p>
    <w:tbl>
      <w:tblPr>
        <w:tblW w:w="0" w:type="auto"/>
        <w:tblInd w:w="-319" w:type="dxa"/>
        <w:tblLayout w:type="fixed"/>
        <w:tblLook w:val="0000" w:firstRow="0" w:lastRow="0" w:firstColumn="0" w:lastColumn="0" w:noHBand="0" w:noVBand="0"/>
      </w:tblPr>
      <w:tblGrid>
        <w:gridCol w:w="5808"/>
        <w:gridCol w:w="27"/>
        <w:gridCol w:w="3864"/>
      </w:tblGrid>
      <w:tr w:rsidR="0065554F" w:rsidRPr="0065554F" w:rsidTr="00246437">
        <w:trPr>
          <w:trHeight w:val="516"/>
        </w:trPr>
        <w:tc>
          <w:tcPr>
            <w:tcW w:w="5808"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здобувачів освіти</w:t>
            </w:r>
          </w:p>
        </w:tc>
        <w:tc>
          <w:tcPr>
            <w:tcW w:w="3891"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Зміст навчання</w:t>
            </w:r>
          </w:p>
        </w:tc>
      </w:tr>
      <w:tr w:rsidR="0065554F" w:rsidRPr="0065554F" w:rsidTr="00246437">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Рухова діяльність</w:t>
            </w:r>
          </w:p>
        </w:tc>
      </w:tr>
      <w:tr w:rsidR="0065554F" w:rsidRPr="0065554F" w:rsidTr="00246437">
        <w:trPr>
          <w:trHeight w:val="5474"/>
        </w:trPr>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розуміє</w:t>
            </w:r>
            <w:r w:rsidRPr="0065554F">
              <w:rPr>
                <w:rFonts w:ascii="Times New Roman" w:eastAsia="Calibri" w:hAnsi="Times New Roman" w:cs="Times New Roman"/>
                <w:sz w:val="28"/>
                <w:szCs w:val="28"/>
                <w:lang w:val="ru-RU"/>
              </w:rPr>
              <w:t xml:space="preserve"> значущість рухового режиму для зміцнення здоров’я та фізичного розвитку;</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kern w:val="2"/>
                <w:sz w:val="28"/>
                <w:szCs w:val="28"/>
                <w:lang w:val="ru-RU" w:eastAsia="hi-IN" w:bidi="hi-IN"/>
              </w:rPr>
              <w:t>пояснює</w:t>
            </w:r>
            <w:r w:rsidRPr="0065554F">
              <w:rPr>
                <w:rFonts w:ascii="Times New Roman" w:eastAsia="Calibri" w:hAnsi="Times New Roman" w:cs="Times New Roman"/>
                <w:kern w:val="2"/>
                <w:sz w:val="28"/>
                <w:szCs w:val="28"/>
                <w:lang w:val="ru-RU" w:eastAsia="hi-IN" w:bidi="hi-IN"/>
              </w:rPr>
              <w:t xml:space="preserve"> значення </w:t>
            </w:r>
            <w:r w:rsidRPr="0065554F">
              <w:rPr>
                <w:rFonts w:ascii="Times New Roman" w:eastAsia="Calibri" w:hAnsi="Times New Roman" w:cs="Times New Roman"/>
                <w:sz w:val="28"/>
                <w:szCs w:val="28"/>
                <w:lang w:val="ru-RU"/>
              </w:rPr>
              <w:t xml:space="preserve">і правила </w:t>
            </w:r>
            <w:r w:rsidRPr="0065554F">
              <w:rPr>
                <w:rFonts w:ascii="Times New Roman" w:eastAsia="Calibri" w:hAnsi="Times New Roman" w:cs="Times New Roman"/>
                <w:sz w:val="28"/>
                <w:szCs w:val="28"/>
                <w:lang w:val="ru-RU" w:eastAsia="zh-CN"/>
              </w:rPr>
              <w:t>ранкової гігієнічної гімнастики, фізкультурних хвилинок та фізкультурних пауз</w:t>
            </w:r>
            <w:r w:rsidRPr="0065554F">
              <w:rPr>
                <w:rFonts w:ascii="Times New Roman" w:eastAsia="Calibri" w:hAnsi="Times New Roman" w:cs="Times New Roman"/>
                <w:kern w:val="2"/>
                <w:sz w:val="28"/>
                <w:szCs w:val="28"/>
                <w:lang w:val="ru-RU" w:eastAsia="hi-IN" w:bidi="hi-IN"/>
              </w:rPr>
              <w:t xml:space="preserve"> для фізичного розвитку та здоров’я людини;</w:t>
            </w:r>
            <w:r w:rsidRPr="0065554F">
              <w:rPr>
                <w:rFonts w:ascii="Times New Roman" w:eastAsia="Calibri" w:hAnsi="Times New Roman" w:cs="Times New Roman"/>
                <w:sz w:val="28"/>
                <w:szCs w:val="28"/>
                <w:lang w:val="ru-RU" w:eastAsia="zh-CN"/>
              </w:rPr>
              <w:t xml:space="preserve"> значущість загартування як засобу зміцнення здоров’я;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рухового режиму протягом дня;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називає</w:t>
            </w:r>
            <w:r w:rsidRPr="0065554F">
              <w:rPr>
                <w:rFonts w:ascii="Times New Roman" w:eastAsia="Calibri" w:hAnsi="Times New Roman" w:cs="Times New Roman"/>
                <w:sz w:val="28"/>
                <w:szCs w:val="28"/>
                <w:lang w:eastAsia="zh-CN"/>
              </w:rPr>
              <w:t xml:space="preserve"> основні фізичні якості людини,</w:t>
            </w:r>
            <w:r w:rsidRPr="0065554F">
              <w:rPr>
                <w:rFonts w:ascii="Times New Roman" w:eastAsia="Calibri" w:hAnsi="Times New Roman" w:cs="Times New Roman"/>
                <w:sz w:val="28"/>
                <w:szCs w:val="28"/>
              </w:rPr>
              <w:t xml:space="preserve"> фізичні вправи та їх вплив на формування фізичних якостей;</w:t>
            </w:r>
          </w:p>
          <w:p w:rsidR="0065554F" w:rsidRPr="0065554F" w:rsidRDefault="0065554F" w:rsidP="0065554F">
            <w:pPr>
              <w:suppressAutoHyphens/>
              <w:spacing w:after="0" w:line="240" w:lineRule="auto"/>
              <w:jc w:val="both"/>
              <w:rPr>
                <w:rFonts w:ascii="Times New Roman" w:eastAsia="Calibri" w:hAnsi="Times New Roman" w:cs="Times New Roman"/>
                <w:sz w:val="28"/>
                <w:szCs w:val="28"/>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правил особистої гігієни в режимі дня;</w:t>
            </w: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Руховий режим дня молодшого школяра.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Значення і правила виконання ранкової гігієнічної гімнастики, фізкультурної хвилинки та фізкультурної паузи.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Рухова активність протягом дня.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Фізичні вправи  та їх вплив на формування фізичних якостей.</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Правила особистої гігієни молодшого школяра.</w:t>
            </w:r>
          </w:p>
        </w:tc>
      </w:tr>
      <w:tr w:rsidR="0065554F" w:rsidRPr="0065554F" w:rsidTr="00246437">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виконує</w:t>
            </w:r>
            <w:r w:rsidRPr="0065554F">
              <w:rPr>
                <w:rFonts w:ascii="Times New Roman" w:eastAsia="Calibri" w:hAnsi="Times New Roman" w:cs="Times New Roman"/>
                <w:sz w:val="28"/>
                <w:szCs w:val="28"/>
                <w:lang w:val="ru-RU"/>
              </w:rPr>
              <w:t xml:space="preserve"> </w:t>
            </w:r>
            <w:r w:rsidRPr="0065554F">
              <w:rPr>
                <w:rFonts w:ascii="Times New Roman" w:eastAsia="Calibri" w:hAnsi="Times New Roman" w:cs="Times New Roman"/>
                <w:sz w:val="28"/>
                <w:szCs w:val="28"/>
                <w:lang w:val="ru-RU" w:eastAsia="zh-CN"/>
              </w:rPr>
              <w:t>організовуючі вправи команди на розмикання й змикання приставними кроками, перешикування із колони по одному в колону по три (чотири);</w:t>
            </w:r>
          </w:p>
          <w:p w:rsidR="0065554F" w:rsidRPr="0065554F" w:rsidRDefault="0065554F" w:rsidP="0065554F">
            <w:pPr>
              <w:suppressAutoHyphens/>
              <w:spacing w:after="0" w:line="240" w:lineRule="auto"/>
              <w:jc w:val="both"/>
              <w:rPr>
                <w:rFonts w:ascii="Times New Roman" w:eastAsia="Calibri" w:hAnsi="Times New Roman" w:cs="Times New Roman"/>
                <w:bCs/>
                <w:kern w:val="2"/>
                <w:sz w:val="10"/>
                <w:szCs w:val="10"/>
                <w:lang w:val="ru-RU" w:eastAsia="zh-CN"/>
              </w:rPr>
            </w:pP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Культура рухів з елементами гімнастики: організовуючі вправи:</w:t>
            </w:r>
          </w:p>
        </w:tc>
      </w:tr>
      <w:tr w:rsidR="0065554F" w:rsidRPr="0065554F" w:rsidTr="00246437">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eastAsia="zh-CN"/>
              </w:rPr>
              <w:t>добирає</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i/>
                <w:color w:val="000000"/>
                <w:sz w:val="28"/>
                <w:szCs w:val="28"/>
                <w:lang w:val="ru-RU" w:eastAsia="zh-CN"/>
              </w:rPr>
              <w:t>та виконує</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sz w:val="28"/>
                <w:szCs w:val="28"/>
                <w:lang w:val="ru-RU" w:eastAsia="zh-CN"/>
              </w:rPr>
              <w:t>загальнорозвивальні вправи: комплекси вправ ранкової гімнастики без предмета (імітаційного характеру), з м’ячем, скакалкою; комплекси фізкультурних пауз та фізкультурних хвилинок</w:t>
            </w:r>
            <w:r w:rsidRPr="0065554F">
              <w:rPr>
                <w:rFonts w:ascii="Times New Roman" w:eastAsia="Calibri" w:hAnsi="Times New Roman" w:cs="Times New Roman"/>
                <w:color w:val="000000"/>
                <w:spacing w:val="3"/>
                <w:sz w:val="28"/>
                <w:szCs w:val="28"/>
                <w:lang w:val="ru-RU"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eastAsia="zh-CN"/>
              </w:rPr>
              <w:t>виконує</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sz w:val="28"/>
                <w:szCs w:val="28"/>
                <w:lang w:val="ru-RU" w:eastAsia="zh-CN"/>
              </w:rPr>
              <w:t>присідання; виси; підтягування у висі (хлопці), у висі лежачи (дівчата);</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sz w:val="28"/>
                <w:szCs w:val="28"/>
                <w:lang w:val="ru-RU" w:eastAsia="zh-CN"/>
              </w:rPr>
              <w:t xml:space="preserve">елементи акробатики; </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keepNext/>
              <w:keepLines/>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rPr>
              <w:t>володіє</w:t>
            </w:r>
            <w:r w:rsidRPr="0065554F">
              <w:rPr>
                <w:rFonts w:ascii="Times New Roman" w:eastAsia="Calibri" w:hAnsi="Times New Roman" w:cs="Times New Roman"/>
                <w:color w:val="000000"/>
                <w:spacing w:val="3"/>
                <w:sz w:val="28"/>
                <w:szCs w:val="28"/>
                <w:lang w:val="ru-RU"/>
              </w:rPr>
              <w:t xml:space="preserve"> навичками пересувань</w:t>
            </w:r>
            <w:r w:rsidRPr="0065554F">
              <w:rPr>
                <w:rFonts w:ascii="Times New Roman" w:eastAsia="Calibri" w:hAnsi="Times New Roman" w:cs="Times New Roman"/>
                <w:color w:val="2E74B5"/>
                <w:sz w:val="28"/>
                <w:szCs w:val="28"/>
                <w:lang w:val="ru-RU"/>
              </w:rPr>
              <w:t xml:space="preserve">: </w:t>
            </w:r>
            <w:r w:rsidRPr="0065554F">
              <w:rPr>
                <w:rFonts w:ascii="Times New Roman" w:eastAsia="Calibri" w:hAnsi="Times New Roman" w:cs="Times New Roman"/>
                <w:sz w:val="28"/>
                <w:szCs w:val="28"/>
                <w:lang w:val="ru-RU"/>
              </w:rPr>
              <w:t>ходьба  широкими кроками, зі зміною частоти кроку; ходьба із пришвидшенням та уповільненням, приставним кроком правим і лівим боком; біг; біг почергово з ходьбою;</w:t>
            </w:r>
            <w:r w:rsidRPr="0065554F">
              <w:rPr>
                <w:rFonts w:ascii="Times New Roman" w:eastAsia="Calibri" w:hAnsi="Times New Roman" w:cs="Times New Roman"/>
                <w:spacing w:val="3"/>
                <w:sz w:val="28"/>
                <w:szCs w:val="28"/>
                <w:lang w:val="ru-RU"/>
              </w:rPr>
              <w:t xml:space="preserve"> </w:t>
            </w:r>
            <w:r w:rsidRPr="0065554F">
              <w:rPr>
                <w:rFonts w:ascii="Times New Roman" w:eastAsia="Calibri" w:hAnsi="Times New Roman" w:cs="Times New Roman"/>
                <w:sz w:val="28"/>
                <w:szCs w:val="28"/>
                <w:lang w:val="ru-RU"/>
              </w:rPr>
              <w:t>танцювальні кроки; лазіння; подолання штучних перешкод;</w:t>
            </w:r>
          </w:p>
          <w:p w:rsidR="0065554F" w:rsidRPr="0065554F" w:rsidRDefault="0065554F" w:rsidP="0065554F">
            <w:pPr>
              <w:suppressAutoHyphens/>
              <w:spacing w:after="0" w:line="240" w:lineRule="auto"/>
              <w:rPr>
                <w:rFonts w:ascii="Times New Roman" w:eastAsia="Calibri" w:hAnsi="Times New Roman" w:cs="Times New Roman"/>
                <w:b/>
                <w:color w:val="2E74B5"/>
                <w:lang w:val="ru-RU"/>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eastAsia="zh-CN"/>
              </w:rPr>
              <w:lastRenderedPageBreak/>
              <w:t>володіє</w:t>
            </w:r>
            <w:r w:rsidRPr="0065554F">
              <w:rPr>
                <w:rFonts w:ascii="Times New Roman" w:eastAsia="Calibri" w:hAnsi="Times New Roman" w:cs="Times New Roman"/>
                <w:color w:val="000000"/>
                <w:spacing w:val="3"/>
                <w:sz w:val="28"/>
                <w:szCs w:val="28"/>
                <w:lang w:val="ru-RU" w:eastAsia="zh-CN"/>
              </w:rPr>
              <w:t xml:space="preserve"> навичками виконання </w:t>
            </w:r>
            <w:r w:rsidRPr="0065554F">
              <w:rPr>
                <w:rFonts w:ascii="Times New Roman" w:eastAsia="Calibri" w:hAnsi="Times New Roman" w:cs="Times New Roman"/>
                <w:bCs/>
                <w:kern w:val="2"/>
                <w:sz w:val="28"/>
                <w:szCs w:val="28"/>
                <w:lang w:val="ru-RU" w:eastAsia="zh-CN"/>
              </w:rPr>
              <w:t>вправ з малим м’ячем: метання малого м’яча у щит; метання малого м’яча у горизонтальну ціль; метання малого м’яча з-за голови на дальність;</w:t>
            </w:r>
          </w:p>
          <w:p w:rsidR="0065554F" w:rsidRPr="0065554F" w:rsidRDefault="0065554F" w:rsidP="0065554F">
            <w:pPr>
              <w:keepNext/>
              <w:suppressAutoHyphens/>
              <w:spacing w:after="0" w:line="240" w:lineRule="auto"/>
              <w:jc w:val="both"/>
              <w:rPr>
                <w:rFonts w:ascii="Times New Roman" w:eastAsia="Calibri" w:hAnsi="Times New Roman" w:cs="Times New Roman"/>
                <w:bCs/>
                <w:kern w:val="2"/>
                <w:sz w:val="28"/>
                <w:szCs w:val="28"/>
                <w:lang w:val="ru-RU"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10"/>
                <w:szCs w:val="10"/>
                <w:lang w:val="ru-RU" w:eastAsia="zh-CN"/>
              </w:rPr>
              <w:t xml:space="preserve"> </w:t>
            </w: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вправи з великим м’ячем: кидки м’яча знизу із положення сидячи та стоячи, передавання і ловіння м’яча двома руками від грудей (у колі, парах, трійках), передача м’яча двома руками з ударом об підлогу; ведення м’яча правою та лівою рукою з одночасними кроками; зупинки м’яча, що котиться, підошвою та внутрішньою стороною ступні, удари внутрішньою стороною ступні по м’ячу, що котиться; ведення м’яча внутрішньою та зовнішньою частинами підйому (по прямій, по дузі, між стійками);</w:t>
            </w:r>
          </w:p>
          <w:p w:rsidR="0065554F" w:rsidRPr="0065554F" w:rsidRDefault="0065554F" w:rsidP="0065554F">
            <w:pPr>
              <w:keepNext/>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eastAsia="zh-CN"/>
              </w:rPr>
              <w:t>виконує</w:t>
            </w:r>
            <w:r w:rsidRPr="0065554F">
              <w:rPr>
                <w:rFonts w:ascii="Times New Roman" w:eastAsia="Calibri" w:hAnsi="Times New Roman" w:cs="Times New Roman"/>
                <w:color w:val="000000"/>
                <w:spacing w:val="3"/>
                <w:sz w:val="28"/>
                <w:szCs w:val="28"/>
                <w:lang w:val="ru-RU" w:eastAsia="zh-CN"/>
              </w:rPr>
              <w:t xml:space="preserve"> стрибки </w:t>
            </w:r>
            <w:r w:rsidRPr="0065554F">
              <w:rPr>
                <w:rFonts w:ascii="Times New Roman" w:eastAsia="Calibri" w:hAnsi="Times New Roman" w:cs="Times New Roman"/>
                <w:sz w:val="28"/>
                <w:szCs w:val="28"/>
                <w:lang w:val="ru-RU" w:eastAsia="zh-CN"/>
              </w:rPr>
              <w:t>на місці з поворотами на 45, 90, 180 градусів по «купинах»; стрибки зі скакалкою; стрибки через довгу скакалку, яка обертається вперед; стрибки у глибину з висоти до 80 см з м’яким приземленням; стрибки у висоту; стрибки  через перешкоди висотою до 50 см поштовхом однією та двома ногами; стрибки у висоту з прямого розбігу (через гумову мотузку); стрибки у довжину тощо;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виконує</w:t>
            </w:r>
            <w:r w:rsidRPr="0065554F">
              <w:rPr>
                <w:rFonts w:ascii="Times New Roman" w:eastAsia="Calibri" w:hAnsi="Times New Roman" w:cs="Times New Roman"/>
                <w:sz w:val="28"/>
                <w:szCs w:val="28"/>
                <w:lang w:val="ru-RU"/>
              </w:rPr>
              <w:t xml:space="preserve"> фізичні вправи для розвитку фізичних якостей: сили – </w:t>
            </w:r>
            <w:r w:rsidRPr="0065554F">
              <w:rPr>
                <w:rFonts w:ascii="Times New Roman" w:eastAsia="Calibri" w:hAnsi="Times New Roman" w:cs="Times New Roman"/>
                <w:sz w:val="28"/>
                <w:szCs w:val="28"/>
                <w:lang w:val="ru-RU" w:eastAsia="zh-CN"/>
              </w:rPr>
              <w:t>загальнорозвивальні вправи з гімнастичними палицями; кидки баскетбольного м’яча з-за голови із різних положень; лазіння по горизонтальній гімнастичній лаві однойменним та різнойменним способами (без допомоги ніг); багатоскоки; стрибки через перешкоди; підтягування у висі та у висі лежачи (хлопці); пересування у положенні сіду, зігнувши ноги (у різних напрямах);</w:t>
            </w:r>
            <w:r w:rsidRPr="0065554F">
              <w:rPr>
                <w:rFonts w:ascii="Times New Roman" w:eastAsia="Calibri" w:hAnsi="Times New Roman" w:cs="Times New Roman"/>
                <w:sz w:val="28"/>
                <w:szCs w:val="28"/>
                <w:lang w:val="ru-RU"/>
              </w:rPr>
              <w:t xml:space="preserve"> </w:t>
            </w:r>
            <w:r w:rsidRPr="0065554F">
              <w:rPr>
                <w:rFonts w:ascii="Times New Roman" w:eastAsia="Calibri" w:hAnsi="Times New Roman" w:cs="Times New Roman"/>
                <w:sz w:val="28"/>
                <w:szCs w:val="28"/>
                <w:lang w:val="ru-RU" w:eastAsia="zh-CN"/>
              </w:rPr>
              <w:t xml:space="preserve">швидкості –  пришвидшення з різних вихідних положень, повторний біг 3–10 м, біг із пришвидшеннями за сигналом; стрибки зі скакалкою; витривалості – біг у чергуванні з ходьбою до 1000 м, біг на дистанцію до 500 м малої </w:t>
            </w:r>
            <w:r w:rsidRPr="0065554F">
              <w:rPr>
                <w:rFonts w:ascii="Times New Roman" w:eastAsia="Calibri" w:hAnsi="Times New Roman" w:cs="Times New Roman"/>
                <w:sz w:val="28"/>
                <w:szCs w:val="28"/>
                <w:lang w:val="ru-RU" w:eastAsia="zh-CN"/>
              </w:rPr>
              <w:lastRenderedPageBreak/>
              <w:t>інтенсивності; гнучкості </w:t>
            </w:r>
            <w:r w:rsidRPr="0065554F">
              <w:rPr>
                <w:rFonts w:ascii="Symbol" w:eastAsia="Symbol" w:hAnsi="Symbol" w:cs="Symbol"/>
                <w:sz w:val="28"/>
                <w:szCs w:val="28"/>
                <w:lang w:val="ru-RU" w:eastAsia="zh-CN"/>
              </w:rPr>
              <w:t></w:t>
            </w:r>
            <w:r w:rsidRPr="0065554F">
              <w:rPr>
                <w:rFonts w:ascii="Times New Roman" w:eastAsia="Calibri" w:hAnsi="Times New Roman" w:cs="Times New Roman"/>
                <w:sz w:val="28"/>
                <w:szCs w:val="28"/>
                <w:lang w:val="ru-RU" w:eastAsia="zh-CN"/>
              </w:rPr>
              <w:t xml:space="preserve"> махові рухи правою і лівою ногою у бічній і лицьовій площині, стоячи біля опори та під час ходьби; прогинання та вигинання тулуба у положенні упору стоячи на колінах; пружні похитування у положенні випаду; прогинання тулуба у положенні лежачи на животі; координації –  подолання перешкод, ходьбу на носках, ходьба по підвищеній і обмеженій за площиною опорі з різними положеннями рук; пересування із підкиданням дрібних предметів; вправи зі зміною положення тіла у просторі; розслаблення м’язів рук, ніг, тулуба у різних положеннях;</w:t>
            </w:r>
          </w:p>
          <w:p w:rsidR="0065554F" w:rsidRPr="0065554F" w:rsidRDefault="0065554F" w:rsidP="0065554F">
            <w:pPr>
              <w:suppressAutoHyphens/>
              <w:spacing w:after="0" w:line="240" w:lineRule="auto"/>
              <w:jc w:val="both"/>
              <w:rPr>
                <w:rFonts w:ascii="Times New Roman" w:eastAsia="Calibri" w:hAnsi="Times New Roman" w:cs="Times New Roman"/>
                <w:i/>
                <w:kern w:val="2"/>
                <w:sz w:val="28"/>
                <w:szCs w:val="28"/>
                <w:lang w:val="ru-RU" w:eastAsia="hi-IN" w:bidi="hi-I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kern w:val="2"/>
                <w:sz w:val="28"/>
                <w:szCs w:val="28"/>
                <w:lang w:val="ru-RU" w:eastAsia="hi-IN" w:bidi="hi-IN"/>
              </w:rPr>
              <w:t>добирає</w:t>
            </w:r>
            <w:r w:rsidRPr="0065554F">
              <w:rPr>
                <w:rFonts w:ascii="Times New Roman" w:eastAsia="Calibri" w:hAnsi="Times New Roman" w:cs="Times New Roman"/>
                <w:kern w:val="2"/>
                <w:sz w:val="28"/>
                <w:szCs w:val="28"/>
                <w:lang w:val="ru-RU" w:eastAsia="hi-IN" w:bidi="hi-IN"/>
              </w:rPr>
              <w:t xml:space="preserve"> та </w:t>
            </w:r>
            <w:r w:rsidRPr="0065554F">
              <w:rPr>
                <w:rFonts w:ascii="Times New Roman" w:eastAsia="Calibri" w:hAnsi="Times New Roman" w:cs="Times New Roman"/>
                <w:i/>
                <w:kern w:val="2"/>
                <w:sz w:val="28"/>
                <w:szCs w:val="28"/>
                <w:lang w:val="ru-RU" w:eastAsia="hi-IN" w:bidi="hi-IN"/>
              </w:rPr>
              <w:t>виконує</w:t>
            </w:r>
            <w:r w:rsidRPr="0065554F">
              <w:rPr>
                <w:rFonts w:ascii="Times New Roman" w:eastAsia="Calibri" w:hAnsi="Times New Roman" w:cs="Times New Roman"/>
                <w:kern w:val="2"/>
                <w:sz w:val="28"/>
                <w:szCs w:val="28"/>
                <w:lang w:val="ru-RU" w:eastAsia="hi-IN" w:bidi="hi-IN"/>
              </w:rPr>
              <w:t xml:space="preserve"> фізичні вправи для </w:t>
            </w:r>
            <w:r w:rsidRPr="0065554F">
              <w:rPr>
                <w:rFonts w:ascii="Times New Roman" w:eastAsia="Calibri" w:hAnsi="Times New Roman" w:cs="Times New Roman"/>
                <w:bCs/>
                <w:color w:val="000000"/>
                <w:spacing w:val="3"/>
                <w:kern w:val="2"/>
                <w:sz w:val="28"/>
                <w:szCs w:val="28"/>
                <w:lang w:val="ru-RU"/>
              </w:rPr>
              <w:t xml:space="preserve">формування правильної постави і </w:t>
            </w:r>
            <w:r w:rsidRPr="0065554F">
              <w:rPr>
                <w:rFonts w:ascii="Times New Roman" w:eastAsia="Calibri" w:hAnsi="Times New Roman" w:cs="Times New Roman"/>
                <w:bCs/>
                <w:color w:val="000000"/>
                <w:spacing w:val="3"/>
                <w:sz w:val="28"/>
                <w:szCs w:val="28"/>
                <w:lang w:val="ru-RU" w:eastAsia="zh-CN"/>
              </w:rPr>
              <w:t xml:space="preserve">профілактики </w:t>
            </w:r>
            <w:r w:rsidRPr="0065554F">
              <w:rPr>
                <w:rFonts w:ascii="Times New Roman" w:eastAsia="Calibri" w:hAnsi="Times New Roman" w:cs="Times New Roman"/>
                <w:bCs/>
                <w:color w:val="000000"/>
                <w:spacing w:val="3"/>
                <w:kern w:val="2"/>
                <w:sz w:val="28"/>
                <w:szCs w:val="28"/>
                <w:lang w:val="ru-RU"/>
              </w:rPr>
              <w:t xml:space="preserve">плоскостопості: </w:t>
            </w:r>
            <w:r w:rsidRPr="0065554F">
              <w:rPr>
                <w:rFonts w:ascii="Times New Roman" w:eastAsia="Calibri" w:hAnsi="Times New Roman" w:cs="Times New Roman"/>
                <w:sz w:val="28"/>
                <w:szCs w:val="28"/>
                <w:lang w:val="ru-RU" w:eastAsia="zh-CN"/>
              </w:rPr>
              <w:t>загальнорозвивальні вправи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на місці без предметів; </w:t>
            </w:r>
            <w:r w:rsidRPr="0065554F">
              <w:rPr>
                <w:rFonts w:ascii="Times New Roman" w:eastAsia="Calibri" w:hAnsi="Times New Roman" w:cs="Times New Roman"/>
                <w:iCs/>
                <w:sz w:val="28"/>
                <w:szCs w:val="28"/>
                <w:lang w:val="ru-RU" w:eastAsia="zh-CN"/>
              </w:rPr>
              <w:t>вправи для м’язів шиї,</w:t>
            </w:r>
            <w:r w:rsidRPr="0065554F">
              <w:rPr>
                <w:rFonts w:ascii="Times New Roman" w:eastAsia="Calibri" w:hAnsi="Times New Roman" w:cs="Times New Roman"/>
                <w:sz w:val="28"/>
                <w:szCs w:val="28"/>
                <w:lang w:val="ru-RU" w:eastAsia="zh-CN"/>
              </w:rPr>
              <w:t xml:space="preserve"> нахили та повороти голови; </w:t>
            </w:r>
            <w:r w:rsidRPr="0065554F">
              <w:rPr>
                <w:rFonts w:ascii="Times New Roman" w:eastAsia="Calibri" w:hAnsi="Times New Roman" w:cs="Times New Roman"/>
                <w:iCs/>
                <w:sz w:val="28"/>
                <w:szCs w:val="28"/>
                <w:lang w:val="ru-RU" w:eastAsia="zh-CN"/>
              </w:rPr>
              <w:t>вправи для верхніх кінцівок і плечового поясу</w:t>
            </w:r>
            <w:r w:rsidRPr="0065554F">
              <w:rPr>
                <w:rFonts w:ascii="Times New Roman" w:eastAsia="Calibri" w:hAnsi="Times New Roman" w:cs="Times New Roman"/>
                <w:sz w:val="28"/>
                <w:szCs w:val="28"/>
                <w:lang w:val="ru-RU" w:eastAsia="zh-CN"/>
              </w:rPr>
              <w:t xml:space="preserve">: згинання та розгинання верхніх кінцівок, кругові рухи руками, нахили в сторони, пружні рухи; </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загальнорозвивальні вправи в русі: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ходьба, біг, стрибки, випади, повороти тулуба під час бігу, ходьба з різними положеннями рук; вправи на координацію; загальнорозвивальні вправи з предметами: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 гімнастичними палицями, м’ячами, зі скакалками, обручами, мішечками піску на голові під час ходьби; загальнорозвивальні вправи на відчуття правильної постави;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keepNext/>
              <w:keepLines/>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rPr>
              <w:t>володіє</w:t>
            </w:r>
            <w:r w:rsidRPr="0065554F">
              <w:rPr>
                <w:rFonts w:ascii="Times New Roman" w:eastAsia="Calibri" w:hAnsi="Times New Roman" w:cs="Times New Roman"/>
                <w:color w:val="000000"/>
                <w:spacing w:val="3"/>
                <w:sz w:val="28"/>
                <w:szCs w:val="28"/>
                <w:lang w:val="ru-RU"/>
              </w:rPr>
              <w:t xml:space="preserve"> навичками пересувань на лижах</w:t>
            </w:r>
            <w:r w:rsidRPr="0065554F">
              <w:rPr>
                <w:rFonts w:ascii="Times New Roman" w:eastAsia="Calibri" w:hAnsi="Times New Roman" w:cs="Times New Roman"/>
                <w:color w:val="2E74B5"/>
                <w:sz w:val="28"/>
                <w:szCs w:val="28"/>
                <w:lang w:val="ru-RU"/>
              </w:rPr>
              <w:t xml:space="preserve">: </w:t>
            </w:r>
            <w:r w:rsidRPr="0065554F">
              <w:rPr>
                <w:rFonts w:ascii="Times New Roman" w:eastAsia="Calibri" w:hAnsi="Times New Roman" w:cs="Times New Roman"/>
                <w:sz w:val="28"/>
                <w:szCs w:val="28"/>
                <w:lang w:val="ru-RU" w:eastAsia="zh-CN"/>
              </w:rPr>
              <w:t>лижні ходи,</w:t>
            </w:r>
            <w:r w:rsidRPr="0065554F">
              <w:rPr>
                <w:rFonts w:ascii="Times New Roman" w:eastAsia="Calibri" w:hAnsi="Times New Roman" w:cs="Times New Roman"/>
                <w:lang w:val="ru-RU" w:eastAsia="zh-CN"/>
              </w:rPr>
              <w:t xml:space="preserve"> </w:t>
            </w:r>
            <w:r w:rsidRPr="0065554F">
              <w:rPr>
                <w:rFonts w:ascii="Times New Roman" w:eastAsia="Calibri" w:hAnsi="Times New Roman" w:cs="Times New Roman"/>
                <w:sz w:val="28"/>
                <w:szCs w:val="28"/>
                <w:lang w:val="ru-RU" w:eastAsia="zh-CN"/>
              </w:rPr>
              <w:t>повороти, спуски,</w:t>
            </w:r>
            <w:r w:rsidRPr="0065554F">
              <w:rPr>
                <w:rFonts w:ascii="Times New Roman" w:eastAsia="Calibri" w:hAnsi="Times New Roman" w:cs="Times New Roman"/>
                <w:lang w:val="ru-RU" w:eastAsia="zh-CN"/>
              </w:rPr>
              <w:t xml:space="preserve"> </w:t>
            </w:r>
            <w:r w:rsidRPr="0065554F">
              <w:rPr>
                <w:rFonts w:ascii="Times New Roman" w:eastAsia="Calibri" w:hAnsi="Times New Roman" w:cs="Times New Roman"/>
                <w:sz w:val="28"/>
                <w:szCs w:val="28"/>
                <w:lang w:val="ru-RU" w:eastAsia="zh-CN"/>
              </w:rPr>
              <w:t>підйоми, гальмування;</w:t>
            </w:r>
          </w:p>
          <w:p w:rsidR="0065554F" w:rsidRPr="0065554F" w:rsidRDefault="0065554F" w:rsidP="0065554F">
            <w:pPr>
              <w:keepNext/>
              <w:keepLines/>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вправи у  воді:</w:t>
            </w:r>
            <w:r w:rsidRPr="0065554F">
              <w:rPr>
                <w:rFonts w:ascii="Times New Roman" w:eastAsia="Calibri" w:hAnsi="Times New Roman" w:cs="Times New Roman"/>
                <w:lang w:val="ru-RU" w:eastAsia="zh-CN"/>
              </w:rPr>
              <w:t xml:space="preserve"> </w:t>
            </w:r>
            <w:r w:rsidRPr="0065554F">
              <w:rPr>
                <w:rFonts w:ascii="Times New Roman" w:eastAsia="Calibri" w:hAnsi="Times New Roman" w:cs="Times New Roman"/>
                <w:sz w:val="28"/>
                <w:szCs w:val="28"/>
                <w:lang w:val="ru-RU" w:eastAsia="zh-CN"/>
              </w:rPr>
              <w:t>багаторазові видихи у воду; вправи для оволодіння рухами ногами  у плаванні стилями кроль на грудях та кроль на спині; вправи для оволодіння рухами руками як у плаванні стилем кроль на грудях; плавання;</w:t>
            </w:r>
            <w:r w:rsidRPr="0065554F">
              <w:rPr>
                <w:rFonts w:ascii="Times New Roman" w:eastAsia="Calibri" w:hAnsi="Times New Roman" w:cs="Times New Roman"/>
                <w:lang w:val="ru-RU" w:eastAsia="zh-CN"/>
              </w:rPr>
              <w:t xml:space="preserve"> *</w:t>
            </w:r>
          </w:p>
          <w:p w:rsidR="0065554F" w:rsidRPr="0065554F" w:rsidRDefault="0065554F" w:rsidP="0065554F">
            <w:pPr>
              <w:suppressAutoHyphens/>
              <w:spacing w:after="0" w:line="240" w:lineRule="auto"/>
              <w:jc w:val="both"/>
              <w:rPr>
                <w:rFonts w:ascii="Times New Roman" w:eastAsia="Calibri" w:hAnsi="Times New Roman" w:cs="Times New Roman"/>
                <w:i/>
                <w:color w:val="000000"/>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rPr>
              <w:t>дотримується правил</w:t>
            </w:r>
            <w:r w:rsidRPr="0065554F">
              <w:rPr>
                <w:rFonts w:ascii="Times New Roman" w:eastAsia="Calibri" w:hAnsi="Times New Roman" w:cs="Times New Roman"/>
                <w:color w:val="000000"/>
                <w:sz w:val="28"/>
                <w:szCs w:val="28"/>
                <w:lang w:val="ru-RU"/>
              </w:rPr>
              <w:t xml:space="preserve"> безпечної поведінки для себе та однокласників у воді.</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val="ru-RU"/>
              </w:rPr>
            </w:pP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а) загальнорозвивальні вправи;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б) положення тіла у просторі: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сіди, упори, виси, елементи акробатики. </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для оволодіння навичками пересувань.</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Вправи для опанування навичок володіння  малим м’ячем.</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з великим м’ячем.</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для оволодіння навичками стрибків.</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color w:val="333333"/>
                <w:spacing w:val="3"/>
                <w:sz w:val="28"/>
                <w:szCs w:val="28"/>
                <w:lang w:val="ru-RU" w:eastAsia="zh-CN"/>
              </w:rPr>
              <w:t>Вправи для розвитку фізичних якостей</w:t>
            </w:r>
            <w:r w:rsidRPr="0065554F">
              <w:rPr>
                <w:rFonts w:ascii="Times New Roman" w:eastAsia="Calibri" w:hAnsi="Times New Roman" w:cs="Times New Roman"/>
                <w:sz w:val="28"/>
                <w:szCs w:val="28"/>
                <w:lang w:val="ru-RU" w:eastAsia="zh-CN"/>
              </w:rPr>
              <w:t>.</w:t>
            </w: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Cs/>
                <w:spacing w:val="3"/>
                <w:kern w:val="2"/>
                <w:sz w:val="28"/>
                <w:szCs w:val="28"/>
                <w:lang w:val="ru-RU" w:eastAsia="zh-CN"/>
              </w:rPr>
              <w:t>Вправи для формування постави і профілактики плоскостопості.</w:t>
            </w: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Загальнорозвивальні вправи в русі, з предметами, вправи на відчуття правильної постави;</w:t>
            </w:r>
            <w:r w:rsidRPr="0065554F">
              <w:rPr>
                <w:rFonts w:ascii="Times New Roman" w:eastAsia="Calibri" w:hAnsi="Times New Roman" w:cs="Times New Roman"/>
                <w:bCs/>
                <w:color w:val="333333"/>
                <w:spacing w:val="3"/>
                <w:kern w:val="2"/>
                <w:sz w:val="28"/>
                <w:szCs w:val="28"/>
                <w:lang w:val="ru-RU" w:eastAsia="zh-CN"/>
              </w:rPr>
              <w:t xml:space="preserve"> </w:t>
            </w:r>
            <w:r w:rsidRPr="0065554F">
              <w:rPr>
                <w:rFonts w:ascii="Times New Roman" w:eastAsia="Calibri" w:hAnsi="Times New Roman" w:cs="Times New Roman"/>
                <w:sz w:val="28"/>
                <w:szCs w:val="28"/>
                <w:lang w:val="ru-RU" w:eastAsia="zh-CN"/>
              </w:rPr>
              <w:t>вправи для профілактики плоскостопості.</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для оволодіння навичками пересувань на лижах.</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Cs/>
                <w:color w:val="333333"/>
                <w:spacing w:val="3"/>
                <w:sz w:val="28"/>
                <w:szCs w:val="28"/>
                <w:lang w:val="ru-RU" w:eastAsia="zh-CN"/>
              </w:rPr>
              <w:t>Вправи для оволодіння навичками плавання.</w:t>
            </w:r>
            <w:r w:rsidRPr="0065554F">
              <w:rPr>
                <w:rFonts w:ascii="Times New Roman" w:eastAsia="Calibri" w:hAnsi="Times New Roman" w:cs="Times New Roman"/>
                <w:lang w:val="ru-RU" w:eastAsia="zh-CN"/>
              </w:rPr>
              <w:t xml:space="preserve"> *</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 xml:space="preserve">Правила </w:t>
            </w:r>
            <w:r w:rsidRPr="0065554F">
              <w:rPr>
                <w:rFonts w:ascii="Times New Roman" w:eastAsia="Calibri" w:hAnsi="Times New Roman" w:cs="Times New Roman"/>
                <w:color w:val="000000"/>
                <w:sz w:val="28"/>
                <w:szCs w:val="28"/>
                <w:lang w:val="ru-RU"/>
              </w:rPr>
              <w:t>безпечної поведінки на воді.</w:t>
            </w:r>
          </w:p>
        </w:tc>
      </w:tr>
      <w:tr w:rsidR="0065554F" w:rsidRPr="0065554F" w:rsidTr="00246437">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lastRenderedPageBreak/>
              <w:t>Ігрова та змагальна діяльність</w:t>
            </w:r>
          </w:p>
        </w:tc>
      </w:tr>
      <w:tr w:rsidR="0065554F" w:rsidRPr="0065554F" w:rsidTr="00246437">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бере участь</w:t>
            </w:r>
            <w:r w:rsidRPr="0065554F">
              <w:rPr>
                <w:rFonts w:ascii="Times New Roman" w:eastAsia="Calibri" w:hAnsi="Times New Roman" w:cs="Times New Roman"/>
                <w:sz w:val="28"/>
                <w:szCs w:val="28"/>
                <w:lang w:val="ru-RU" w:eastAsia="zh-CN"/>
              </w:rPr>
              <w:t xml:space="preserve"> у рухливих іграх та естафетах, </w:t>
            </w:r>
            <w:r w:rsidRPr="0065554F">
              <w:rPr>
                <w:rFonts w:ascii="Times New Roman" w:eastAsia="Calibri" w:hAnsi="Times New Roman" w:cs="Times New Roman"/>
                <w:kern w:val="2"/>
                <w:sz w:val="28"/>
                <w:szCs w:val="28"/>
                <w:lang w:val="ru-RU" w:eastAsia="hi-IN" w:bidi="hi-IN"/>
              </w:rPr>
              <w:t>виконуючи різні ролі в процесі рухливих ігор</w:t>
            </w:r>
            <w:r w:rsidRPr="0065554F">
              <w:rPr>
                <w:rFonts w:ascii="Times New Roman" w:eastAsia="Calibri" w:hAnsi="Times New Roman" w:cs="Times New Roman"/>
                <w:sz w:val="28"/>
                <w:szCs w:val="28"/>
                <w:lang w:val="ru-RU" w:eastAsia="zh-CN"/>
              </w:rPr>
              <w:t>;</w:t>
            </w:r>
          </w:p>
          <w:p w:rsidR="0065554F" w:rsidRPr="0065554F" w:rsidRDefault="0065554F" w:rsidP="0065554F">
            <w:pPr>
              <w:widowControl w:val="0"/>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rPr>
              <w:t>дотримується правил</w:t>
            </w:r>
            <w:r w:rsidRPr="0065554F">
              <w:rPr>
                <w:rFonts w:ascii="Times New Roman" w:eastAsia="Calibri" w:hAnsi="Times New Roman" w:cs="Times New Roman"/>
                <w:color w:val="000000"/>
                <w:sz w:val="28"/>
                <w:szCs w:val="28"/>
                <w:lang w:val="ru-RU"/>
              </w:rPr>
              <w:t xml:space="preserve"> безпечної поведінки для себе та однокласників у процесі рухової та змагальної діяльності.</w:t>
            </w: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Рухливі ігри та естафети</w:t>
            </w:r>
            <w:r w:rsidRPr="0065554F">
              <w:rPr>
                <w:rFonts w:ascii="Times New Roman" w:eastAsia="Calibri" w:hAnsi="Times New Roman" w:cs="Times New Roman"/>
                <w:sz w:val="28"/>
                <w:szCs w:val="28"/>
                <w:lang w:val="ru-RU" w:eastAsia="zh-CN"/>
              </w:rPr>
              <w:t>.</w:t>
            </w:r>
          </w:p>
          <w:p w:rsidR="0065554F" w:rsidRPr="0065554F" w:rsidRDefault="0065554F" w:rsidP="0065554F">
            <w:pPr>
              <w:suppressAutoHyphens/>
              <w:spacing w:after="0" w:line="240" w:lineRule="auto"/>
              <w:rPr>
                <w:rFonts w:ascii="Times New Roman" w:eastAsia="Calibri" w:hAnsi="Times New Roman" w:cs="Times New Roman"/>
                <w:bCs/>
                <w:color w:val="333333"/>
                <w:spacing w:val="3"/>
                <w:kern w:val="2"/>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bCs/>
                <w:color w:val="333333"/>
                <w:spacing w:val="3"/>
                <w:kern w:val="2"/>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Правила </w:t>
            </w:r>
            <w:r w:rsidRPr="0065554F">
              <w:rPr>
                <w:rFonts w:ascii="Times New Roman" w:eastAsia="Calibri" w:hAnsi="Times New Roman" w:cs="Times New Roman"/>
                <w:color w:val="000000"/>
                <w:sz w:val="28"/>
                <w:szCs w:val="28"/>
                <w:lang w:val="ru-RU"/>
              </w:rPr>
              <w:t>безпечної поведінки в процесі рухової та змагальної діяльності.</w:t>
            </w:r>
          </w:p>
        </w:tc>
      </w:tr>
    </w:tbl>
    <w:p w:rsidR="0065554F" w:rsidRPr="0065554F" w:rsidRDefault="0065554F" w:rsidP="0065554F">
      <w:pPr>
        <w:tabs>
          <w:tab w:val="left" w:pos="3480"/>
          <w:tab w:val="center" w:pos="5315"/>
        </w:tabs>
        <w:suppressAutoHyphens/>
        <w:spacing w:after="0" w:line="240" w:lineRule="auto"/>
        <w:ind w:firstLine="709"/>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 xml:space="preserve">Навчальний план Павлівського ліцею Волинської області </w:t>
      </w:r>
      <w:r w:rsidRPr="0065554F">
        <w:rPr>
          <w:rFonts w:ascii="Times New Roman" w:eastAsia="Calibri" w:hAnsi="Times New Roman" w:cs="Times New Roman"/>
          <w:b/>
          <w:sz w:val="28"/>
          <w:szCs w:val="28"/>
          <w:lang w:eastAsia="zh-CN"/>
        </w:rPr>
        <w:t xml:space="preserve">(таблиця 1), </w:t>
      </w:r>
      <w:r w:rsidRPr="0065554F">
        <w:rPr>
          <w:rFonts w:ascii="Times New Roman" w:eastAsia="Calibri" w:hAnsi="Times New Roman" w:cs="Times New Roman"/>
          <w:sz w:val="28"/>
          <w:szCs w:val="28"/>
          <w:lang w:eastAsia="zh-CN"/>
        </w:rPr>
        <w:t xml:space="preserve">навчальний план Переславичівської початкової школи – філії Павлівського ліцею Волинської  області </w:t>
      </w:r>
      <w:r w:rsidRPr="0065554F">
        <w:rPr>
          <w:rFonts w:ascii="Times New Roman" w:eastAsia="Calibri" w:hAnsi="Times New Roman" w:cs="Times New Roman"/>
          <w:b/>
          <w:sz w:val="28"/>
          <w:szCs w:val="28"/>
          <w:lang w:eastAsia="zh-CN"/>
        </w:rPr>
        <w:t>(таблиця 2),</w:t>
      </w:r>
      <w:r w:rsidRPr="0065554F">
        <w:rPr>
          <w:rFonts w:ascii="Times New Roman" w:eastAsia="Calibri" w:hAnsi="Times New Roman" w:cs="Times New Roman"/>
          <w:sz w:val="28"/>
          <w:szCs w:val="28"/>
          <w:lang w:eastAsia="zh-CN"/>
        </w:rPr>
        <w:t xml:space="preserve"> Старосільської початкової школи – філії Павлівського ліцею Волинської  області </w:t>
      </w:r>
      <w:r w:rsidRPr="0065554F">
        <w:rPr>
          <w:rFonts w:ascii="Times New Roman" w:eastAsia="Calibri" w:hAnsi="Times New Roman" w:cs="Times New Roman"/>
          <w:b/>
          <w:sz w:val="28"/>
          <w:szCs w:val="28"/>
          <w:lang w:eastAsia="zh-CN"/>
        </w:rPr>
        <w:t xml:space="preserve">(таблиця 3) </w:t>
      </w:r>
      <w:r w:rsidRPr="0065554F">
        <w:rPr>
          <w:rFonts w:ascii="Times New Roman" w:eastAsia="Calibri" w:hAnsi="Times New Roman" w:cs="Times New Roman"/>
          <w:sz w:val="28"/>
          <w:szCs w:val="28"/>
          <w:lang w:eastAsia="zh-CN"/>
        </w:rPr>
        <w:t xml:space="preserve">дають цілісне уявлення про зміст і структуру першого рівня освіти, встановлюють погодинне співвідношення між окремими предметами за роками навчання, визначають гранично допустиме тижневе навантаження учнів.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Навчальні плани початкової 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Повноцінність початкової освіти забезпечується реалізацією як інваріантної, так і варіативної складових, які в обов'язковому порядку фінансуються з відповідних бюджетів.</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"Мови і літератури" з урахуванням вікових особливостей учнів у навчальних планах реалізується через окремі предмети "Українська мова (мова і читання)",   "Іноземна мова".</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Освітні галузі "Математика", "Природознавство" реалізуються через однойменні окремі предмети, відповідно, - "Математика", "Природознавство".</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"Суспільствознавство" реалізується предметом "Я у світі".</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 xml:space="preserve">Освітня галузь "Здоров'я і фізична культура" реалізується окремими предметами "Основи здоров'я" та "Фізична культура".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"Технології" реалізується через окремі предмети "Трудове навчання" та "Інформатика".</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"Мистецтво" реалізується окремими предметами "Образотворче мистецтво" і "Музичне мистецтво".</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При визначенні гранично допустимого навантаження учнів ураховані санітарно-гігієнічні норми та нормативну тривалість уроків у 1 класі – 35 хвилин, у 2-4 класах – 40 хвилин.</w:t>
      </w:r>
      <w:r w:rsidRPr="0065554F">
        <w:rPr>
          <w:rFonts w:ascii="Times New Roman" w:eastAsia="Calibri" w:hAnsi="Times New Roman" w:cs="Times New Roman"/>
          <w:sz w:val="28"/>
          <w:szCs w:val="28"/>
          <w:lang w:eastAsia="zh-CN"/>
        </w:rPr>
        <w:t xml:space="preserve">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Години фізичної культури не враховуються при визначенні гранично допустимого навантаження учнів.</w:t>
      </w:r>
    </w:p>
    <w:p w:rsidR="0065554F" w:rsidRPr="0065554F" w:rsidRDefault="0065554F" w:rsidP="0065554F">
      <w:pPr>
        <w:suppressAutoHyphens/>
        <w:spacing w:after="0" w:line="240" w:lineRule="auto"/>
        <w:ind w:right="85"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 xml:space="preserve">Варіативна складова навчального плану використовується на індивідуальні заняття та консультації з читання та математики по 1 годині в тиждень у кожному класі, що сприятиме формуванню комунікативної, читацької, математичної та інших ключових компетентностей здобувачів освіти І ступеня, враховуючи побажання батьків, для роботи з учнями над подоланням проблем, що з’явилися під час навчання.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Змістове наповнення предмета «Фізична культура» складається з варіативних модулів відповідно до статево-вікових особливостей учнів, їх інтересів, матеріально-технічної бази, кадрового забезпечення, регіональних та народних традицій.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За рішенням педагогічної ради при оцінюванні учнів дозволяється враховувати результати їх навчання з відповідних предметів (музика, фізична культура та ін.) у позашкільних закладах.</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Гранична наповнюваність класів встановлюється відповідно до Закону України "Про загальну середню освіту".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Навчальний план зорієнтований на роботу початкової школи за 5-денним навчальним тижнем.</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Очікувані результати навчання здобувачів освіти.</w:t>
      </w:r>
      <w:r w:rsidRPr="0065554F">
        <w:rPr>
          <w:rFonts w:ascii="Times New Roman" w:eastAsia="Calibri" w:hAnsi="Times New Roman" w:cs="Times New Roman"/>
          <w:sz w:val="28"/>
          <w:szCs w:val="28"/>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65554F">
        <w:rPr>
          <w:rFonts w:ascii="Times New Roman" w:eastAsia="Times New Roman" w:hAnsi="Times New Roman" w:cs="Times New Roman"/>
          <w:sz w:val="28"/>
          <w:szCs w:val="28"/>
          <w:highlight w:val="white"/>
        </w:rPr>
        <w:t xml:space="preserve"> робити внесок у формування ключових компетентностей учнів.</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Освітня програма Павлівського ліцею Волинської області початкової освіти передбачає досягнення учнями результатів навчання (компетентностей), визначених Державним стандартом.</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Arial" w:hAnsi="Times New Roman" w:cs="Times New Roman"/>
          <w:sz w:val="28"/>
          <w:szCs w:val="28"/>
          <w:highlight w:val="white"/>
          <w:lang w:eastAsia="uk-UA"/>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65554F">
        <w:rPr>
          <w:rFonts w:ascii="Times New Roman" w:eastAsia="Arial" w:hAnsi="Times New Roman" w:cs="Times New Roman"/>
          <w:b/>
          <w:sz w:val="28"/>
          <w:szCs w:val="28"/>
          <w:highlight w:val="white"/>
          <w:lang w:eastAsia="uk-UA"/>
        </w:rPr>
        <w:t xml:space="preserve"> </w:t>
      </w:r>
      <w:r w:rsidRPr="0065554F">
        <w:rPr>
          <w:rFonts w:ascii="Times New Roman" w:eastAsia="Arial" w:hAnsi="Times New Roman" w:cs="Times New Roman"/>
          <w:sz w:val="28"/>
          <w:szCs w:val="28"/>
          <w:highlight w:val="white"/>
          <w:lang w:eastAsia="uk-UA"/>
        </w:rPr>
        <w:t>формування в учнів здатності застосовувати знання й уміння у реальних життєвих ситуаціях.</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highlight w:val="white"/>
        </w:rPr>
        <w:t xml:space="preserve">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перевіряти його на практиці й встановлювати причинно-наслідкові зв’язки.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w:t>
      </w:r>
      <w:r w:rsidRPr="0065554F">
        <w:rPr>
          <w:rFonts w:ascii="Times New Roman" w:eastAsia="Times New Roman" w:hAnsi="Times New Roman" w:cs="Times New Roman"/>
          <w:sz w:val="28"/>
          <w:szCs w:val="28"/>
          <w:highlight w:val="white"/>
        </w:rPr>
        <w:lastRenderedPageBreak/>
        <w:t xml:space="preserve">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65554F" w:rsidRPr="0065554F" w:rsidRDefault="0065554F" w:rsidP="0065554F">
      <w:pPr>
        <w:suppressAutoHyphens/>
        <w:spacing w:after="0" w:line="240" w:lineRule="auto"/>
        <w:ind w:firstLine="709"/>
        <w:jc w:val="both"/>
        <w:rPr>
          <w:rFonts w:ascii="Times New Roman" w:eastAsia="Calibri" w:hAnsi="Times New Roman" w:cs="Times New Roman"/>
          <w:b/>
          <w:i/>
          <w:sz w:val="28"/>
          <w:szCs w:val="28"/>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Логічна послідовність вивчення предметів</w:t>
      </w:r>
      <w:r w:rsidRPr="0065554F">
        <w:rPr>
          <w:rFonts w:ascii="Times New Roman" w:eastAsia="Calibri" w:hAnsi="Times New Roman" w:cs="Times New Roman"/>
          <w:sz w:val="28"/>
          <w:szCs w:val="28"/>
        </w:rPr>
        <w:t xml:space="preserve"> розкривається у відповідних </w:t>
      </w:r>
      <w:r w:rsidRPr="0065554F">
        <w:rPr>
          <w:rFonts w:ascii="Times New Roman" w:eastAsia="Calibri" w:hAnsi="Times New Roman" w:cs="Times New Roman"/>
          <w:i/>
          <w:sz w:val="28"/>
          <w:szCs w:val="28"/>
        </w:rPr>
        <w:t>навчальних</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 xml:space="preserve">програмах, які розміщені на сайті МОНУ </w:t>
      </w:r>
      <w:r w:rsidRPr="0065554F">
        <w:rPr>
          <w:rFonts w:ascii="Times New Roman" w:eastAsia="Calibri" w:hAnsi="Times New Roman" w:cs="Times New Roman"/>
          <w:b/>
          <w:i/>
          <w:sz w:val="28"/>
          <w:szCs w:val="28"/>
        </w:rPr>
        <w:t>(таблиця 5)</w:t>
      </w:r>
      <w:r w:rsidRPr="0065554F">
        <w:rPr>
          <w:rFonts w:ascii="Times New Roman" w:eastAsia="Calibri" w:hAnsi="Times New Roman" w:cs="Times New Roman"/>
          <w:sz w:val="28"/>
          <w:szCs w:val="28"/>
        </w:rPr>
        <w:t>.</w:t>
      </w:r>
    </w:p>
    <w:p w:rsidR="0065554F" w:rsidRPr="0065554F" w:rsidRDefault="0065554F" w:rsidP="0065554F">
      <w:pPr>
        <w:suppressAutoHyphens/>
        <w:spacing w:after="0" w:line="240" w:lineRule="auto"/>
        <w:jc w:val="both"/>
        <w:rPr>
          <w:rFonts w:ascii="Times New Roman" w:eastAsia="Calibri" w:hAnsi="Times New Roman" w:cs="Times New Roman"/>
          <w:sz w:val="28"/>
          <w:szCs w:val="28"/>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 xml:space="preserve">Основними формами організації освітнього процесу є різні типи уроку, екскурсії, віртуальні подорожі, спектаклі, квести, які вчитель організує у межах уроку або в позаурочний час.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u w:val="single"/>
        </w:rPr>
        <w:t>Опис та інструменти системи внутрішнього забезпечення якості освіти.</w:t>
      </w:r>
      <w:r w:rsidRPr="0065554F">
        <w:rPr>
          <w:rFonts w:ascii="Times New Roman" w:eastAsia="Calibri" w:hAnsi="Times New Roman" w:cs="Times New Roman"/>
          <w:sz w:val="28"/>
          <w:szCs w:val="28"/>
          <w:u w:val="single"/>
        </w:rPr>
        <w:t xml:space="preserve"> Система внутрішнього забезпечення якості складається з наступних компонентів:</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 xml:space="preserve">кадрове забезпечення освітньої діяльності </w:t>
      </w:r>
      <w:r w:rsidRPr="0065554F">
        <w:rPr>
          <w:rFonts w:ascii="Times New Roman" w:eastAsia="Calibri" w:hAnsi="Times New Roman" w:cs="Times New Roman"/>
          <w:b/>
          <w:sz w:val="28"/>
          <w:szCs w:val="28"/>
          <w:u w:val="single"/>
        </w:rPr>
        <w:t>(таблиця 4)</w:t>
      </w:r>
      <w:r w:rsidRPr="0065554F">
        <w:rPr>
          <w:rFonts w:ascii="Times New Roman" w:eastAsia="Calibri" w:hAnsi="Times New Roman" w:cs="Times New Roman"/>
          <w:sz w:val="28"/>
          <w:szCs w:val="28"/>
          <w:u w:val="single"/>
        </w:rPr>
        <w:t>:</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навчально-методичне забезпечення освітньої діяльності</w:t>
      </w:r>
      <w:r w:rsidRPr="0065554F">
        <w:rPr>
          <w:rFonts w:ascii="Times New Roman" w:eastAsia="Calibri" w:hAnsi="Times New Roman" w:cs="Times New Roman"/>
          <w:b/>
          <w:sz w:val="28"/>
          <w:szCs w:val="28"/>
          <w:u w:val="single"/>
        </w:rPr>
        <w:t>(таблиця 5-6)</w:t>
      </w:r>
      <w:r w:rsidRPr="0065554F">
        <w:rPr>
          <w:rFonts w:ascii="Times New Roman" w:eastAsia="Calibri" w:hAnsi="Times New Roman" w:cs="Times New Roman"/>
          <w:sz w:val="28"/>
          <w:szCs w:val="28"/>
          <w:u w:val="single"/>
        </w:rPr>
        <w:t>;</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матеріально-технічне забезпечення освітньої діяльності-</w:t>
      </w:r>
      <w:r w:rsidRPr="0065554F">
        <w:rPr>
          <w:rFonts w:ascii="Times New Roman" w:eastAsia="Calibri" w:hAnsi="Times New Roman" w:cs="Times New Roman"/>
          <w:sz w:val="28"/>
          <w:szCs w:val="28"/>
        </w:rPr>
        <w:t>учні початкої школи навчаються у відповідно обладнаних класних кімнатах;</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 xml:space="preserve">якість проведення навчальних занять </w:t>
      </w:r>
      <w:r w:rsidRPr="0065554F">
        <w:rPr>
          <w:rFonts w:ascii="Times New Roman" w:eastAsia="Times New Roman" w:hAnsi="Times New Roman" w:cs="Times New Roman"/>
          <w:sz w:val="24"/>
          <w:szCs w:val="24"/>
          <w:lang w:eastAsia="zh-CN"/>
        </w:rPr>
        <w:t xml:space="preserve">- </w:t>
      </w:r>
      <w:r w:rsidRPr="0065554F">
        <w:rPr>
          <w:rFonts w:ascii="Times New Roman" w:eastAsia="Calibri" w:hAnsi="Times New Roman" w:cs="Times New Roman"/>
          <w:sz w:val="28"/>
          <w:szCs w:val="28"/>
        </w:rPr>
        <w:t>за якісне і вчасне проведення навчальних занять учителі несуть персональну відповідальність;</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 xml:space="preserve">моніторинг досягнення </w:t>
      </w:r>
      <w:r w:rsidRPr="0065554F">
        <w:rPr>
          <w:rFonts w:ascii="Times New Roman" w:eastAsia="Times New Roman" w:hAnsi="Times New Roman" w:cs="Times New Roman"/>
          <w:sz w:val="28"/>
          <w:szCs w:val="28"/>
          <w:u w:val="single"/>
          <w:lang w:eastAsia="uk-UA"/>
        </w:rPr>
        <w:t xml:space="preserve">учнями </w:t>
      </w:r>
      <w:r w:rsidRPr="0065554F">
        <w:rPr>
          <w:rFonts w:ascii="Times New Roman" w:eastAsia="Calibri" w:hAnsi="Times New Roman" w:cs="Times New Roman"/>
          <w:sz w:val="28"/>
          <w:szCs w:val="28"/>
          <w:u w:val="single"/>
        </w:rPr>
        <w:t>результатів навчання (компетентностей)-</w:t>
      </w:r>
      <w:r w:rsidRPr="0065554F">
        <w:rPr>
          <w:rFonts w:ascii="Times New Roman" w:eastAsia="Times New Roman" w:hAnsi="Times New Roman" w:cs="Times New Roman"/>
          <w:sz w:val="24"/>
          <w:szCs w:val="24"/>
          <w:lang w:eastAsia="zh-CN"/>
        </w:rPr>
        <w:t xml:space="preserve"> </w:t>
      </w:r>
      <w:r w:rsidRPr="0065554F">
        <w:rPr>
          <w:rFonts w:ascii="Times New Roman" w:eastAsia="Calibri" w:hAnsi="Times New Roman" w:cs="Times New Roman"/>
          <w:sz w:val="28"/>
          <w:szCs w:val="28"/>
        </w:rPr>
        <w:t>проводиться згідно вимог навчальних програм та обліковується у класному журналі.</w:t>
      </w:r>
    </w:p>
    <w:p w:rsidR="0065554F" w:rsidRPr="0065554F" w:rsidRDefault="0065554F" w:rsidP="0065554F">
      <w:pPr>
        <w:shd w:val="clear" w:color="auto" w:fill="FFFFFF"/>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Завдання системи внутрішнього забезпечення якості освіти:</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оновлення методичної бази освітньої діяльності;</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моніторинг та оптимізація соціально-психологічного середовища закладу освіти;</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створення необхідних умов для підвищення фахового кваліфікаційного рівня педагогічних працівників.</w:t>
      </w:r>
      <w:r w:rsidRPr="0065554F">
        <w:rPr>
          <w:rFonts w:ascii="Times New Roman" w:eastAsia="Calibri" w:hAnsi="Times New Roman" w:cs="Times New Roman"/>
          <w:sz w:val="28"/>
          <w:szCs w:val="28"/>
          <w:lang w:eastAsia="zh-CN"/>
        </w:rPr>
        <w:t xml:space="preserve"> </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Calibri" w:hAnsi="Times New Roman" w:cs="Times New Roman"/>
          <w:sz w:val="28"/>
          <w:szCs w:val="28"/>
          <w:lang w:eastAsia="zh-CN"/>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r w:rsidRPr="0065554F">
        <w:rPr>
          <w:rFonts w:ascii="Times New Roman" w:eastAsia="Times New Roman" w:hAnsi="Times New Roman" w:cs="Times New Roman"/>
          <w:b/>
          <w:i/>
          <w:color w:val="000000"/>
          <w:sz w:val="28"/>
          <w:szCs w:val="28"/>
          <w:lang w:eastAsia="uk-UA" w:bidi="en-US"/>
        </w:rPr>
        <w:t xml:space="preserve">   </w:t>
      </w: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Таблиця 1</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uppressAutoHyphens/>
        <w:spacing w:after="0" w:line="240" w:lineRule="auto"/>
        <w:jc w:val="center"/>
        <w:rPr>
          <w:rFonts w:ascii="Times New Roman" w:eastAsia="Times New Roman" w:hAnsi="Times New Roman" w:cs="Times New Roman"/>
          <w:b/>
          <w:bCs/>
          <w:sz w:val="32"/>
          <w:szCs w:val="32"/>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Навчальний план</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Старосільської початкової школи – </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філії Павлівського ліцею Волинської </w:t>
      </w:r>
      <w:r w:rsidRPr="0065554F">
        <w:rPr>
          <w:rFonts w:ascii="Times New Roman" w:eastAsia="Times New Roman" w:hAnsi="Times New Roman" w:cs="Times New Roman"/>
          <w:b/>
          <w:sz w:val="32"/>
          <w:szCs w:val="32"/>
          <w:lang w:val="ru-RU" w:eastAsia="zh-CN"/>
        </w:rPr>
        <w:t xml:space="preserve"> області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 201</w:t>
      </w:r>
      <w:r w:rsidRPr="0065554F">
        <w:rPr>
          <w:rFonts w:ascii="Times New Roman" w:eastAsia="Times New Roman" w:hAnsi="Times New Roman" w:cs="Times New Roman"/>
          <w:b/>
          <w:bCs/>
          <w:sz w:val="32"/>
          <w:szCs w:val="32"/>
          <w:lang w:val="ru-RU" w:eastAsia="zh-CN"/>
        </w:rPr>
        <w:t>9</w:t>
      </w:r>
      <w:r w:rsidRPr="0065554F">
        <w:rPr>
          <w:rFonts w:ascii="Times New Roman" w:eastAsia="Times New Roman" w:hAnsi="Times New Roman" w:cs="Times New Roman"/>
          <w:b/>
          <w:bCs/>
          <w:sz w:val="32"/>
          <w:szCs w:val="32"/>
          <w:lang w:eastAsia="zh-CN"/>
        </w:rPr>
        <w:t xml:space="preserve"> – 20</w:t>
      </w:r>
      <w:r w:rsidRPr="0065554F">
        <w:rPr>
          <w:rFonts w:ascii="Times New Roman" w:eastAsia="Times New Roman" w:hAnsi="Times New Roman" w:cs="Times New Roman"/>
          <w:b/>
          <w:bCs/>
          <w:sz w:val="32"/>
          <w:szCs w:val="32"/>
          <w:lang w:val="ru-RU" w:eastAsia="zh-CN"/>
        </w:rPr>
        <w:t>20</w:t>
      </w:r>
      <w:r w:rsidRPr="0065554F">
        <w:rPr>
          <w:rFonts w:ascii="Times New Roman" w:eastAsia="Times New Roman" w:hAnsi="Times New Roman" w:cs="Times New Roman"/>
          <w:b/>
          <w:bCs/>
          <w:sz w:val="32"/>
          <w:szCs w:val="32"/>
          <w:lang w:eastAsia="zh-CN"/>
        </w:rPr>
        <w:t xml:space="preserve">  н. р.</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en-US"/>
        </w:rPr>
        <w:t>1</w:t>
      </w:r>
      <w:r w:rsidRPr="0065554F">
        <w:rPr>
          <w:rFonts w:ascii="Times New Roman" w:eastAsia="Times New Roman" w:hAnsi="Times New Roman" w:cs="Times New Roman"/>
          <w:b/>
          <w:sz w:val="28"/>
          <w:szCs w:val="28"/>
        </w:rPr>
        <w:t>-4</w:t>
      </w:r>
      <w:r w:rsidRPr="0065554F">
        <w:rPr>
          <w:rFonts w:ascii="Times New Roman" w:eastAsia="Times New Roman" w:hAnsi="Times New Roman" w:cs="Times New Roman"/>
          <w:b/>
          <w:sz w:val="28"/>
          <w:szCs w:val="28"/>
          <w:lang w:val="ru-RU"/>
        </w:rPr>
        <w:t xml:space="preserve"> клас</w:t>
      </w:r>
      <w:r w:rsidRPr="0065554F">
        <w:rPr>
          <w:rFonts w:ascii="Times New Roman" w:eastAsia="Times New Roman" w:hAnsi="Times New Roman" w:cs="Times New Roman"/>
          <w:b/>
          <w:sz w:val="28"/>
          <w:szCs w:val="28"/>
        </w:rPr>
        <w:t xml:space="preserve">и </w:t>
      </w:r>
    </w:p>
    <w:tbl>
      <w:tblPr>
        <w:tblW w:w="0" w:type="auto"/>
        <w:tblInd w:w="108" w:type="dxa"/>
        <w:tblLayout w:type="fixed"/>
        <w:tblLook w:val="0000" w:firstRow="0" w:lastRow="0" w:firstColumn="0" w:lastColumn="0" w:noHBand="0" w:noVBand="0"/>
      </w:tblPr>
      <w:tblGrid>
        <w:gridCol w:w="3293"/>
        <w:gridCol w:w="3142"/>
        <w:gridCol w:w="1610"/>
        <w:gridCol w:w="1986"/>
      </w:tblGrid>
      <w:tr w:rsidR="0065554F" w:rsidRPr="0065554F" w:rsidTr="00246437">
        <w:trPr>
          <w:cantSplit/>
          <w:trHeight w:val="140"/>
        </w:trPr>
        <w:tc>
          <w:tcPr>
            <w:tcW w:w="3293" w:type="dxa"/>
            <w:vMerge w:val="restart"/>
            <w:tcBorders>
              <w:top w:val="thinThickSmallGap" w:sz="2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 xml:space="preserve">Назва </w:t>
            </w: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освітньої галузі</w:t>
            </w:r>
          </w:p>
        </w:tc>
        <w:tc>
          <w:tcPr>
            <w:tcW w:w="3142" w:type="dxa"/>
            <w:vMerge w:val="restart"/>
            <w:tcBorders>
              <w:top w:val="thinThickSmallGap" w:sz="24" w:space="0" w:color="000000"/>
              <w:left w:val="single" w:sz="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Навчальні предмети</w:t>
            </w:r>
          </w:p>
        </w:tc>
        <w:tc>
          <w:tcPr>
            <w:tcW w:w="3596" w:type="dxa"/>
            <w:gridSpan w:val="2"/>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Кількість годин на тиждень у класах</w:t>
            </w:r>
          </w:p>
        </w:tc>
      </w:tr>
      <w:tr w:rsidR="0065554F" w:rsidRPr="0065554F" w:rsidTr="00246437">
        <w:trPr>
          <w:cantSplit/>
          <w:trHeight w:val="140"/>
        </w:trPr>
        <w:tc>
          <w:tcPr>
            <w:tcW w:w="3293" w:type="dxa"/>
            <w:vMerge/>
            <w:tcBorders>
              <w:top w:val="thinThickSmallGap" w:sz="2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b/>
                <w:bCs/>
                <w:sz w:val="28"/>
                <w:szCs w:val="28"/>
                <w:lang w:eastAsia="zh-CN"/>
              </w:rPr>
            </w:pPr>
          </w:p>
        </w:tc>
        <w:tc>
          <w:tcPr>
            <w:tcW w:w="3142" w:type="dxa"/>
            <w:vMerge/>
            <w:tcBorders>
              <w:top w:val="thinThickSmallGap" w:sz="24" w:space="0" w:color="000000"/>
              <w:left w:val="single" w:sz="4" w:space="0" w:color="000000"/>
              <w:bottom w:val="thinThickSmallGap" w:sz="2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b/>
                <w:bCs/>
                <w:sz w:val="28"/>
                <w:szCs w:val="28"/>
                <w:lang w:eastAsia="zh-CN"/>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 xml:space="preserve">        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3-</w:t>
            </w:r>
            <w:r w:rsidRPr="0065554F">
              <w:rPr>
                <w:rFonts w:ascii="Times New Roman" w:eastAsia="Times New Roman" w:hAnsi="Times New Roman" w:cs="Times New Roman"/>
                <w:b/>
                <w:bCs/>
                <w:sz w:val="28"/>
                <w:szCs w:val="28"/>
                <w:lang w:eastAsia="zh-CN"/>
              </w:rPr>
              <w:t>4</w:t>
            </w:r>
          </w:p>
        </w:tc>
      </w:tr>
      <w:tr w:rsidR="0065554F" w:rsidRPr="0065554F" w:rsidTr="00246437">
        <w:trPr>
          <w:cantSplit/>
        </w:trPr>
        <w:tc>
          <w:tcPr>
            <w:tcW w:w="10031" w:type="dxa"/>
            <w:gridSpan w:val="4"/>
            <w:tcBorders>
              <w:top w:val="thinThickSmallGap" w:sz="24" w:space="0" w:color="000000"/>
              <w:left w:val="thinThickSmallGap" w:sz="2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Інваріантний складник</w:t>
            </w:r>
          </w:p>
        </w:tc>
      </w:tr>
      <w:tr w:rsidR="0065554F" w:rsidRPr="0065554F" w:rsidTr="00246437">
        <w:trPr>
          <w:cantSplit/>
          <w:trHeight w:val="140"/>
        </w:trPr>
        <w:tc>
          <w:tcPr>
            <w:tcW w:w="3293" w:type="dxa"/>
            <w:vMerge w:val="restart"/>
            <w:tcBorders>
              <w:top w:val="thinThickSmallGap" w:sz="2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Мовно-літературна</w:t>
            </w:r>
          </w:p>
          <w:p w:rsidR="0065554F" w:rsidRPr="0065554F" w:rsidRDefault="0065554F" w:rsidP="0065554F">
            <w:pPr>
              <w:suppressAutoHyphens/>
              <w:spacing w:after="0" w:line="276"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Іншомовна</w:t>
            </w:r>
          </w:p>
        </w:tc>
        <w:tc>
          <w:tcPr>
            <w:tcW w:w="3142" w:type="dxa"/>
            <w:tcBorders>
              <w:top w:val="thinThickSmallGap" w:sz="2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Українська мова та література</w:t>
            </w:r>
          </w:p>
        </w:tc>
        <w:tc>
          <w:tcPr>
            <w:tcW w:w="1610" w:type="dxa"/>
            <w:tcBorders>
              <w:top w:val="thinThickSmallGap" w:sz="2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c>
          <w:tcPr>
            <w:tcW w:w="1986" w:type="dxa"/>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r>
      <w:tr w:rsidR="0065554F" w:rsidRPr="0065554F" w:rsidTr="00246437">
        <w:trPr>
          <w:cantSplit/>
          <w:trHeight w:val="140"/>
        </w:trPr>
        <w:tc>
          <w:tcPr>
            <w:tcW w:w="3293" w:type="dxa"/>
            <w:vMerge/>
            <w:tcBorders>
              <w:top w:val="thinThickSmallGap" w:sz="2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Англійська мова</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246437">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Математична </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Математика </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r>
      <w:tr w:rsidR="0065554F" w:rsidRPr="0065554F" w:rsidTr="00246437">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Природознавство</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246437">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Я досліджую світ</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Я досліджую світ/</w:t>
            </w:r>
          </w:p>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Я у світі</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246437">
        <w:trPr>
          <w:cantSplit/>
          <w:trHeight w:val="140"/>
        </w:trPr>
        <w:tc>
          <w:tcPr>
            <w:tcW w:w="3293" w:type="dxa"/>
            <w:vMerge w:val="restart"/>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Мистецька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Музичне мистецтво </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246437">
        <w:trPr>
          <w:cantSplit/>
          <w:trHeight w:val="140"/>
        </w:trPr>
        <w:tc>
          <w:tcPr>
            <w:tcW w:w="3293" w:type="dxa"/>
            <w:vMerge/>
            <w:tcBorders>
              <w:top w:val="single" w:sz="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Образотворче мистецтво</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246437">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Технологічна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ru-RU"/>
              </w:rPr>
              <w:t>Дизайн і технології</w:t>
            </w:r>
          </w:p>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Трудове навчання</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246437">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Інформатична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Інформатика</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246437">
        <w:trPr>
          <w:cantSplit/>
          <w:trHeight w:val="140"/>
        </w:trPr>
        <w:tc>
          <w:tcPr>
            <w:tcW w:w="3293" w:type="dxa"/>
            <w:vMerge w:val="restart"/>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Фізкультурна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Основи здоров’я</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246437">
        <w:trPr>
          <w:cantSplit/>
          <w:trHeight w:val="140"/>
        </w:trPr>
        <w:tc>
          <w:tcPr>
            <w:tcW w:w="3293" w:type="dxa"/>
            <w:vMerge/>
            <w:tcBorders>
              <w:top w:val="single" w:sz="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Фізична культура </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r>
      <w:tr w:rsidR="0065554F" w:rsidRPr="0065554F" w:rsidTr="00246437">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Усього</w:t>
            </w:r>
          </w:p>
        </w:tc>
        <w:tc>
          <w:tcPr>
            <w:tcW w:w="3142" w:type="dxa"/>
            <w:tcBorders>
              <w:top w:val="single" w:sz="4" w:space="0" w:color="000000"/>
              <w:left w:val="single" w:sz="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b/>
                <w:bCs/>
                <w:sz w:val="28"/>
                <w:szCs w:val="28"/>
                <w:lang w:eastAsia="zh-CN"/>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22</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24</w:t>
            </w:r>
          </w:p>
        </w:tc>
      </w:tr>
      <w:tr w:rsidR="0065554F" w:rsidRPr="0065554F" w:rsidTr="00246437">
        <w:trPr>
          <w:cantSplit/>
        </w:trPr>
        <w:tc>
          <w:tcPr>
            <w:tcW w:w="10031" w:type="dxa"/>
            <w:gridSpan w:val="4"/>
            <w:tcBorders>
              <w:top w:val="thinThickSmallGap" w:sz="24" w:space="0" w:color="000000"/>
              <w:left w:val="thinThickSmallGap" w:sz="2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Варіативний складник</w:t>
            </w:r>
          </w:p>
        </w:tc>
      </w:tr>
      <w:tr w:rsidR="0065554F" w:rsidRPr="0065554F" w:rsidTr="00246437">
        <w:trPr>
          <w:cantSplit/>
        </w:trPr>
        <w:tc>
          <w:tcPr>
            <w:tcW w:w="6435" w:type="dxa"/>
            <w:gridSpan w:val="2"/>
            <w:tcBorders>
              <w:top w:val="thinThickSmallGap" w:sz="2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Додаткові години для індивідуальних консультацій</w:t>
            </w:r>
          </w:p>
        </w:tc>
        <w:tc>
          <w:tcPr>
            <w:tcW w:w="1610" w:type="dxa"/>
            <w:tcBorders>
              <w:top w:val="thinThickSmallGap" w:sz="2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p>
        </w:tc>
        <w:tc>
          <w:tcPr>
            <w:tcW w:w="1986" w:type="dxa"/>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ind w:firstLine="708"/>
              <w:rPr>
                <w:rFonts w:ascii="Times New Roman" w:eastAsia="Times New Roman" w:hAnsi="Times New Roman" w:cs="Times New Roman"/>
                <w:sz w:val="24"/>
                <w:szCs w:val="24"/>
                <w:lang w:eastAsia="zh-CN"/>
              </w:rPr>
            </w:pPr>
          </w:p>
        </w:tc>
      </w:tr>
      <w:tr w:rsidR="0065554F" w:rsidRPr="0065554F" w:rsidTr="00246437">
        <w:trPr>
          <w:cantSplit/>
        </w:trPr>
        <w:tc>
          <w:tcPr>
            <w:tcW w:w="6435" w:type="dxa"/>
            <w:gridSpan w:val="2"/>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Загальнорічна кількість годин</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val="en-US"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805</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tc>
      </w:tr>
      <w:tr w:rsidR="0065554F" w:rsidRPr="0065554F" w:rsidTr="00246437">
        <w:trPr>
          <w:cantSplit/>
        </w:trPr>
        <w:tc>
          <w:tcPr>
            <w:tcW w:w="6435" w:type="dxa"/>
            <w:gridSpan w:val="2"/>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Гранично допустиме тижневе навчальне навантаження учня/ річне навчальне навантаження учня</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20</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23</w:t>
            </w:r>
          </w:p>
        </w:tc>
      </w:tr>
      <w:tr w:rsidR="0065554F" w:rsidRPr="0065554F" w:rsidTr="00246437">
        <w:trPr>
          <w:cantSplit/>
        </w:trPr>
        <w:tc>
          <w:tcPr>
            <w:tcW w:w="6435" w:type="dxa"/>
            <w:gridSpan w:val="2"/>
            <w:tcBorders>
              <w:top w:val="single" w:sz="4" w:space="0" w:color="000000"/>
              <w:left w:val="thinThickSmallGap" w:sz="2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lastRenderedPageBreak/>
              <w:t>Сумарна кількість навчальних  годин, що фінансуються з бюджету</w:t>
            </w:r>
          </w:p>
        </w:tc>
        <w:tc>
          <w:tcPr>
            <w:tcW w:w="1610" w:type="dxa"/>
            <w:tcBorders>
              <w:top w:val="single" w:sz="4" w:space="0" w:color="000000"/>
              <w:left w:val="single" w:sz="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b/>
                <w:bCs/>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23</w:t>
            </w:r>
          </w:p>
        </w:tc>
        <w:tc>
          <w:tcPr>
            <w:tcW w:w="1986" w:type="dxa"/>
            <w:tcBorders>
              <w:top w:val="single" w:sz="4" w:space="0" w:color="000000"/>
              <w:left w:val="single" w:sz="4" w:space="0" w:color="000000"/>
              <w:bottom w:val="thinThickSmallGap" w:sz="2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b/>
                <w:bCs/>
                <w:sz w:val="28"/>
                <w:szCs w:val="28"/>
                <w:lang w:val="ru-RU" w:eastAsia="zh-CN"/>
              </w:rPr>
            </w:pPr>
          </w:p>
          <w:p w:rsidR="0065554F" w:rsidRPr="0065554F" w:rsidRDefault="0065554F" w:rsidP="0065554F">
            <w:pPr>
              <w:suppressAutoHyphens/>
              <w:spacing w:after="0" w:line="240" w:lineRule="auto"/>
              <w:ind w:firstLine="708"/>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2</w:t>
            </w:r>
            <w:bookmarkStart w:id="0" w:name="_GoBack1"/>
            <w:bookmarkEnd w:id="0"/>
            <w:r w:rsidRPr="0065554F">
              <w:rPr>
                <w:rFonts w:ascii="Times New Roman" w:eastAsia="Times New Roman" w:hAnsi="Times New Roman" w:cs="Times New Roman"/>
                <w:b/>
                <w:bCs/>
                <w:sz w:val="28"/>
                <w:szCs w:val="28"/>
                <w:lang w:val="en-US" w:eastAsia="zh-CN"/>
              </w:rPr>
              <w:t>6</w:t>
            </w:r>
          </w:p>
        </w:tc>
      </w:tr>
    </w:tbl>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246437">
      <w:pPr>
        <w:shd w:val="clear" w:color="auto" w:fill="FFFFFF"/>
        <w:suppressAutoHyphens/>
        <w:spacing w:after="0" w:line="240" w:lineRule="auto"/>
        <w:rPr>
          <w:rFonts w:ascii="Times New Roman" w:eastAsia="Calibri" w:hAnsi="Times New Roman" w:cs="Times New Roman"/>
          <w:i/>
          <w:sz w:val="28"/>
          <w:szCs w:val="28"/>
        </w:rPr>
      </w:pPr>
    </w:p>
    <w:p w:rsidR="0065554F" w:rsidRPr="0065554F" w:rsidRDefault="00246437"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Pr>
          <w:rFonts w:ascii="Times New Roman" w:eastAsia="Calibri" w:hAnsi="Times New Roman" w:cs="Times New Roman"/>
          <w:i/>
          <w:sz w:val="28"/>
          <w:szCs w:val="28"/>
        </w:rPr>
        <w:t>Таблиця 2</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i/>
          <w:sz w:val="28"/>
          <w:szCs w:val="28"/>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Кадрове забезпечення освітньої діяльності</w:t>
      </w: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sz w:val="28"/>
          <w:szCs w:val="28"/>
          <w:lang w:eastAsia="zh-CN"/>
        </w:rPr>
      </w:pPr>
    </w:p>
    <w:tbl>
      <w:tblPr>
        <w:tblW w:w="0" w:type="auto"/>
        <w:jc w:val="center"/>
        <w:tblLayout w:type="fixed"/>
        <w:tblLook w:val="0000" w:firstRow="0" w:lastRow="0" w:firstColumn="0" w:lastColumn="0" w:noHBand="0" w:noVBand="0"/>
      </w:tblPr>
      <w:tblGrid>
        <w:gridCol w:w="667"/>
        <w:gridCol w:w="1389"/>
        <w:gridCol w:w="2693"/>
        <w:gridCol w:w="2685"/>
      </w:tblGrid>
      <w:tr w:rsidR="0065554F" w:rsidRPr="0065554F" w:rsidTr="00246437">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Клас, предмет</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ПІП</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Кваліфікаційна категорія, звання</w:t>
            </w:r>
          </w:p>
        </w:tc>
      </w:tr>
      <w:tr w:rsidR="0065554F" w:rsidRPr="0065554F" w:rsidTr="00246437">
        <w:trPr>
          <w:trHeight w:val="689"/>
          <w:jc w:val="center"/>
        </w:trPr>
        <w:tc>
          <w:tcPr>
            <w:tcW w:w="7434"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p>
        </w:tc>
      </w:tr>
      <w:tr w:rsidR="0065554F" w:rsidRPr="0065554F" w:rsidTr="00246437">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15</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Смірнова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Мирослава Сергіївна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11 розряд,</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w:t>
            </w:r>
            <w:r w:rsidRPr="0065554F">
              <w:rPr>
                <w:rFonts w:ascii="Times New Roman" w:eastAsia="Times New Roman" w:hAnsi="Times New Roman" w:cs="Times New Roman"/>
                <w:sz w:val="28"/>
                <w:szCs w:val="28"/>
                <w:lang w:eastAsia="zh-CN"/>
              </w:rPr>
              <w:t>старший вчитель</w:t>
            </w:r>
            <w:r w:rsidRPr="0065554F">
              <w:rPr>
                <w:rFonts w:ascii="Times New Roman" w:eastAsia="Times New Roman" w:hAnsi="Times New Roman" w:cs="Times New Roman"/>
                <w:sz w:val="28"/>
                <w:szCs w:val="28"/>
                <w:lang w:val="en-US" w:eastAsia="zh-CN"/>
              </w:rPr>
              <w:t>”</w:t>
            </w:r>
          </w:p>
        </w:tc>
      </w:tr>
      <w:tr w:rsidR="0065554F" w:rsidRPr="0065554F" w:rsidTr="00246437">
        <w:trPr>
          <w:trHeight w:val="689"/>
          <w:jc w:val="center"/>
        </w:trPr>
        <w:tc>
          <w:tcPr>
            <w:tcW w:w="667"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16</w:t>
            </w:r>
          </w:p>
        </w:tc>
        <w:tc>
          <w:tcPr>
            <w:tcW w:w="1389"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3-4 кл.</w:t>
            </w:r>
          </w:p>
        </w:tc>
        <w:tc>
          <w:tcPr>
            <w:tcW w:w="2693"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Шкарадюк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Наталія Володимирівна</w:t>
            </w:r>
          </w:p>
        </w:tc>
        <w:tc>
          <w:tcPr>
            <w:tcW w:w="2685" w:type="dxa"/>
            <w:tcBorders>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Молодший спеціаліст</w:t>
            </w:r>
          </w:p>
        </w:tc>
      </w:tr>
    </w:tbl>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i/>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i/>
          <w:sz w:val="28"/>
          <w:szCs w:val="28"/>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i/>
          <w:sz w:val="28"/>
          <w:szCs w:val="28"/>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Перелік навчальних програм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для учнів </w:t>
      </w:r>
      <w:r w:rsidR="00246437">
        <w:rPr>
          <w:rFonts w:ascii="Times New Roman" w:eastAsia="Calibri" w:hAnsi="Times New Roman" w:cs="Times New Roman"/>
          <w:b/>
          <w:sz w:val="28"/>
          <w:szCs w:val="28"/>
          <w:lang w:eastAsia="zh-CN"/>
        </w:rPr>
        <w:t xml:space="preserve">Старосільської початкової школи -  філії </w:t>
      </w:r>
      <w:r w:rsidRPr="0065554F">
        <w:rPr>
          <w:rFonts w:ascii="Times New Roman" w:eastAsia="Calibri" w:hAnsi="Times New Roman" w:cs="Times New Roman"/>
          <w:b/>
          <w:sz w:val="28"/>
          <w:szCs w:val="28"/>
          <w:lang w:eastAsia="zh-CN"/>
        </w:rPr>
        <w:t>Павлівського ліцею Волинської області І ступеня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(на сайті МОН https://mon.gov.ua/ua/osvita/zagalna-serednya-osvita/navchalni-programi/navchalni-programi-dlya-pochatkovoyi-shkoli)</w:t>
      </w:r>
    </w:p>
    <w:p w:rsidR="0065554F" w:rsidRPr="0065554F" w:rsidRDefault="0065554F" w:rsidP="0065554F">
      <w:pPr>
        <w:suppressAutoHyphens/>
        <w:spacing w:after="0" w:line="240" w:lineRule="auto"/>
        <w:jc w:val="center"/>
        <w:rPr>
          <w:rFonts w:ascii="Times New Roman" w:eastAsia="Calibri" w:hAnsi="Times New Roman" w:cs="Times New Roman"/>
          <w:i/>
          <w:sz w:val="28"/>
          <w:szCs w:val="28"/>
          <w:lang w:eastAsia="zh-CN"/>
        </w:rPr>
      </w:pPr>
    </w:p>
    <w:tbl>
      <w:tblPr>
        <w:tblW w:w="0" w:type="auto"/>
        <w:tblInd w:w="-353" w:type="dxa"/>
        <w:tblLayout w:type="fixed"/>
        <w:tblLook w:val="0000" w:firstRow="0" w:lastRow="0" w:firstColumn="0" w:lastColumn="0" w:noHBand="0" w:noVBand="0"/>
      </w:tblPr>
      <w:tblGrid>
        <w:gridCol w:w="617"/>
        <w:gridCol w:w="9944"/>
      </w:tblGrid>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b/>
                <w:sz w:val="28"/>
                <w:szCs w:val="28"/>
                <w:lang w:eastAsia="zh-CN"/>
              </w:rPr>
              <w:t>п/п</w:t>
            </w: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Назва навчальної програми</w:t>
            </w:r>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b/>
                <w:sz w:val="28"/>
                <w:szCs w:val="28"/>
                <w:lang w:eastAsia="zh-CN"/>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7" w:anchor="_blank" w:history="1">
              <w:r w:rsidR="0065554F" w:rsidRPr="0065554F">
                <w:rPr>
                  <w:rFonts w:ascii="Times New Roman" w:eastAsia="Times New Roman" w:hAnsi="Times New Roman" w:cs="Times New Roman"/>
                  <w:color w:val="000000"/>
                  <w:sz w:val="28"/>
                  <w:szCs w:val="28"/>
                  <w:u w:val="single"/>
                  <w:lang w:eastAsia="uk-UA"/>
                </w:rPr>
                <w:t>Українська мова.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8" w:anchor="_blank" w:history="1">
              <w:r w:rsidR="0065554F" w:rsidRPr="0065554F">
                <w:rPr>
                  <w:rFonts w:ascii="Times New Roman" w:eastAsia="Times New Roman" w:hAnsi="Times New Roman" w:cs="Times New Roman"/>
                  <w:color w:val="000000"/>
                  <w:sz w:val="28"/>
                  <w:szCs w:val="28"/>
                  <w:u w:val="single"/>
                  <w:lang w:eastAsia="uk-UA"/>
                </w:rPr>
                <w:t>Інформатика. Навчальна програма для загальноосвітніх навчальних закладів 2–4 класів</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9" w:anchor="_blank" w:history="1">
              <w:r w:rsidR="0065554F" w:rsidRPr="0065554F">
                <w:rPr>
                  <w:rFonts w:ascii="Times New Roman" w:eastAsia="Times New Roman" w:hAnsi="Times New Roman" w:cs="Times New Roman"/>
                  <w:color w:val="000000"/>
                  <w:sz w:val="28"/>
                  <w:szCs w:val="28"/>
                  <w:u w:val="single"/>
                  <w:lang w:eastAsia="uk-UA"/>
                </w:rPr>
                <w:t>Літературне читання. Навчальна програма для загальноосвітніх навчальних закладів 2–4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0" w:anchor="_blank" w:history="1">
              <w:r w:rsidR="0065554F" w:rsidRPr="0065554F">
                <w:rPr>
                  <w:rFonts w:ascii="Times New Roman" w:eastAsia="Times New Roman" w:hAnsi="Times New Roman" w:cs="Times New Roman"/>
                  <w:color w:val="000000"/>
                  <w:sz w:val="28"/>
                  <w:szCs w:val="28"/>
                  <w:u w:val="single"/>
                  <w:lang w:eastAsia="uk-UA"/>
                </w:rPr>
                <w:t>Математика.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Times New Roman" w:hAnsi="Times New Roman" w:cs="Times New Roman"/>
                <w:sz w:val="24"/>
                <w:szCs w:val="24"/>
                <w:lang w:eastAsia="zh-CN"/>
              </w:rPr>
            </w:pPr>
            <w:hyperlink r:id="rId11" w:anchor="_blank" w:history="1">
              <w:r w:rsidR="0065554F" w:rsidRPr="0065554F">
                <w:rPr>
                  <w:rFonts w:ascii="Times New Roman" w:eastAsia="Times New Roman" w:hAnsi="Times New Roman" w:cs="Times New Roman"/>
                  <w:color w:val="000000"/>
                  <w:sz w:val="28"/>
                  <w:szCs w:val="28"/>
                  <w:u w:val="single"/>
                  <w:lang w:eastAsia="uk-UA"/>
                </w:rPr>
                <w:t>Музичне мистецтво. Навчальна програма для загальноосвітніх навчальних закладів 1–4 класи</w:t>
              </w:r>
            </w:hyperlink>
            <w:r w:rsidR="0065554F" w:rsidRPr="0065554F">
              <w:rPr>
                <w:rFonts w:ascii="Times New Roman" w:eastAsia="Times New Roman" w:hAnsi="Times New Roman" w:cs="Times New Roman"/>
                <w:sz w:val="28"/>
                <w:szCs w:val="28"/>
                <w:lang w:eastAsia="uk-UA"/>
              </w:rPr>
              <w:t xml:space="preserve"> </w:t>
            </w:r>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2" w:anchor="_blank" w:history="1">
              <w:r w:rsidR="0065554F" w:rsidRPr="0065554F">
                <w:rPr>
                  <w:rFonts w:ascii="Times New Roman" w:eastAsia="Times New Roman" w:hAnsi="Times New Roman" w:cs="Times New Roman"/>
                  <w:color w:val="000000"/>
                  <w:sz w:val="28"/>
                  <w:szCs w:val="28"/>
                  <w:u w:val="single"/>
                  <w:lang w:eastAsia="uk-UA"/>
                </w:rPr>
                <w:t>Образотворче мистецтво.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3" w:anchor="_blank" w:history="1">
              <w:r w:rsidR="0065554F" w:rsidRPr="0065554F">
                <w:rPr>
                  <w:rFonts w:ascii="Times New Roman" w:eastAsia="Times New Roman" w:hAnsi="Times New Roman" w:cs="Times New Roman"/>
                  <w:color w:val="000000"/>
                  <w:sz w:val="28"/>
                  <w:szCs w:val="28"/>
                  <w:u w:val="single"/>
                  <w:lang w:eastAsia="uk-UA"/>
                </w:rPr>
                <w:t>Основи здоров'я.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4" w:anchor="_blank" w:history="1">
              <w:r w:rsidR="0065554F" w:rsidRPr="0065554F">
                <w:rPr>
                  <w:rFonts w:ascii="Times New Roman" w:eastAsia="Times New Roman" w:hAnsi="Times New Roman" w:cs="Times New Roman"/>
                  <w:color w:val="000000"/>
                  <w:sz w:val="28"/>
                  <w:szCs w:val="28"/>
                  <w:u w:val="single"/>
                  <w:lang w:eastAsia="uk-UA"/>
                </w:rPr>
                <w:t>Природознавство.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5" w:anchor="_blank" w:history="1">
              <w:r w:rsidR="0065554F" w:rsidRPr="0065554F">
                <w:rPr>
                  <w:rFonts w:ascii="Times New Roman" w:eastAsia="Times New Roman" w:hAnsi="Times New Roman" w:cs="Times New Roman"/>
                  <w:color w:val="000000"/>
                  <w:sz w:val="28"/>
                  <w:szCs w:val="28"/>
                  <w:u w:val="single"/>
                  <w:lang w:eastAsia="uk-UA"/>
                </w:rPr>
                <w:t>Трудове навчання.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6" w:anchor="_blank" w:history="1">
              <w:r w:rsidR="0065554F" w:rsidRPr="0065554F">
                <w:rPr>
                  <w:rFonts w:ascii="Times New Roman" w:eastAsia="Times New Roman" w:hAnsi="Times New Roman" w:cs="Times New Roman"/>
                  <w:color w:val="000000"/>
                  <w:sz w:val="28"/>
                  <w:szCs w:val="28"/>
                  <w:u w:val="single"/>
                  <w:lang w:eastAsia="uk-UA"/>
                </w:rPr>
                <w:t>Фізична культура. Навчальна програма для загальноосвітніх навчальних закладів 1–4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Calibri" w:hAnsi="Times New Roman" w:cs="Times New Roman"/>
                <w:sz w:val="28"/>
                <w:szCs w:val="28"/>
                <w:lang w:eastAsia="uk-UA"/>
              </w:rPr>
            </w:pPr>
            <w:hyperlink r:id="rId17" w:anchor="_blank" w:history="1">
              <w:r w:rsidR="0065554F" w:rsidRPr="0065554F">
                <w:rPr>
                  <w:rFonts w:ascii="Times New Roman" w:eastAsia="Times New Roman" w:hAnsi="Times New Roman" w:cs="Times New Roman"/>
                  <w:color w:val="000000"/>
                  <w:sz w:val="28"/>
                  <w:szCs w:val="28"/>
                  <w:u w:val="single"/>
                  <w:lang w:eastAsia="uk-UA"/>
                </w:rPr>
                <w:t>Я у світі. Навчальна програма для загальноосвітніх навчальних закладів 3–4 класи</w:t>
              </w:r>
            </w:hyperlink>
          </w:p>
        </w:tc>
      </w:tr>
      <w:tr w:rsidR="0065554F" w:rsidRPr="0065554F" w:rsidTr="00246437">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246437" w:rsidP="0065554F">
            <w:pPr>
              <w:suppressAutoHyphens/>
              <w:spacing w:after="0" w:line="240" w:lineRule="auto"/>
              <w:rPr>
                <w:rFonts w:ascii="Times New Roman" w:eastAsia="Times New Roman" w:hAnsi="Times New Roman" w:cs="Times New Roman"/>
                <w:sz w:val="24"/>
                <w:szCs w:val="24"/>
                <w:lang w:eastAsia="zh-CN"/>
              </w:rPr>
            </w:pPr>
            <w:hyperlink r:id="rId18" w:anchor="_blank" w:history="1">
              <w:r w:rsidR="0065554F" w:rsidRPr="0065554F">
                <w:rPr>
                  <w:rFonts w:ascii="Times New Roman" w:eastAsia="Times New Roman" w:hAnsi="Times New Roman" w:cs="Times New Roman"/>
                  <w:color w:val="000000"/>
                  <w:sz w:val="28"/>
                  <w:szCs w:val="28"/>
                  <w:u w:val="single"/>
                  <w:lang w:eastAsia="uk-UA"/>
                </w:rPr>
                <w:t>Іноземні мови. Навчальні програми для 1–4 класів загальноосвітніх навчальних закладів та спеціалізованих шкіл</w:t>
              </w:r>
            </w:hyperlink>
          </w:p>
        </w:tc>
      </w:tr>
    </w:tbl>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0D5B00"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Pr>
          <w:rFonts w:ascii="Times New Roman" w:eastAsia="Calibri" w:hAnsi="Times New Roman" w:cs="Times New Roman"/>
          <w:i/>
          <w:sz w:val="28"/>
          <w:szCs w:val="28"/>
        </w:rPr>
        <w:t>Таблиця 3</w:t>
      </w:r>
      <w:bookmarkStart w:id="1" w:name="_GoBack"/>
      <w:bookmarkEnd w:id="1"/>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 Освітньої програми Павлівського ліцею Волинської області</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hd w:val="clear" w:color="auto" w:fill="FFFFFF"/>
        <w:suppressAutoHyphens/>
        <w:spacing w:after="0" w:line="240" w:lineRule="auto"/>
        <w:jc w:val="center"/>
        <w:rPr>
          <w:rFonts w:ascii="Times New Roman" w:eastAsia="Calibri" w:hAnsi="Times New Roman" w:cs="Times New Roman"/>
          <w:b/>
          <w:i/>
          <w:sz w:val="28"/>
          <w:szCs w:val="28"/>
        </w:rPr>
      </w:pP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bCs/>
          <w:i/>
          <w:sz w:val="28"/>
          <w:szCs w:val="28"/>
        </w:rPr>
        <w:t>Навчально-методичне забезпечення освітньої діяльності.</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bCs/>
          <w:i/>
          <w:sz w:val="28"/>
          <w:szCs w:val="28"/>
        </w:rPr>
        <w:t xml:space="preserve">Підручники </w:t>
      </w:r>
    </w:p>
    <w:p w:rsidR="0065554F" w:rsidRPr="0065554F" w:rsidRDefault="0065554F" w:rsidP="0065554F">
      <w:pPr>
        <w:shd w:val="clear" w:color="auto" w:fill="FFFFFF"/>
        <w:suppressAutoHyphens/>
        <w:spacing w:after="0" w:line="240" w:lineRule="auto"/>
        <w:jc w:val="center"/>
        <w:rPr>
          <w:rFonts w:ascii="Times New Roman" w:eastAsia="Calibri" w:hAnsi="Times New Roman" w:cs="Times New Roman"/>
          <w:b/>
          <w:i/>
          <w:sz w:val="28"/>
          <w:szCs w:val="28"/>
        </w:rPr>
      </w:pPr>
    </w:p>
    <w:tbl>
      <w:tblPr>
        <w:tblW w:w="5000" w:type="pct"/>
        <w:tblInd w:w="83" w:type="dxa"/>
        <w:tblLayout w:type="fixed"/>
        <w:tblLook w:val="0000" w:firstRow="0" w:lastRow="0" w:firstColumn="0" w:lastColumn="0" w:noHBand="0" w:noVBand="0"/>
      </w:tblPr>
      <w:tblGrid>
        <w:gridCol w:w="568"/>
        <w:gridCol w:w="2059"/>
        <w:gridCol w:w="5067"/>
        <w:gridCol w:w="12"/>
        <w:gridCol w:w="1091"/>
        <w:gridCol w:w="1114"/>
      </w:tblGrid>
      <w:tr w:rsidR="0065554F" w:rsidRPr="0065554F" w:rsidTr="00246437">
        <w:trPr>
          <w:trHeight w:val="1887"/>
        </w:trPr>
        <w:tc>
          <w:tcPr>
            <w:tcW w:w="568" w:type="dxa"/>
            <w:tcBorders>
              <w:top w:val="single" w:sz="4" w:space="0" w:color="000000"/>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ind w:left="113"/>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w:t>
            </w:r>
          </w:p>
        </w:tc>
        <w:tc>
          <w:tcPr>
            <w:tcW w:w="2061" w:type="dxa"/>
            <w:tcBorders>
              <w:top w:val="single" w:sz="4" w:space="0" w:color="000000"/>
              <w:left w:val="single" w:sz="4" w:space="0" w:color="000000"/>
              <w:bottom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Автор</w:t>
            </w:r>
          </w:p>
        </w:tc>
        <w:tc>
          <w:tcPr>
            <w:tcW w:w="5073" w:type="dxa"/>
            <w:tcBorders>
              <w:top w:val="single" w:sz="4" w:space="0" w:color="000000"/>
              <w:left w:val="single" w:sz="4" w:space="0" w:color="000000"/>
              <w:bottom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Назва підручника</w:t>
            </w:r>
          </w:p>
        </w:tc>
        <w:tc>
          <w:tcPr>
            <w:tcW w:w="1104" w:type="dxa"/>
            <w:gridSpan w:val="2"/>
            <w:tcBorders>
              <w:top w:val="single" w:sz="4" w:space="0" w:color="000000"/>
              <w:left w:val="single" w:sz="4" w:space="0" w:color="000000"/>
              <w:bottom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Клас</w:t>
            </w:r>
          </w:p>
        </w:tc>
        <w:tc>
          <w:tcPr>
            <w:tcW w:w="1115"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Рік видання</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Пономарьов К.І.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Буквар І частина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Пономарьова К.І.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Буквар ІІ частина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Мітчел Г.К.</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Листопад Н.П.</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досліджую світ</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Масол Л.М.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Пономарьова К. 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та читання ч. 1</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 xml:space="preserve">Савченко О. Я </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та читання ч. 2</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Жаркова І. 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досліджую світ ч.1</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Жавркова І.І.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досліджую світ ч.2</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Листопад Н.П.</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Карпюк О.</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 (з аудіо)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Масол Л.М.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Калініченко О.В.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Образотворче 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 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Природознавство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Сидоренко В.К.</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Трудове навчання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246437">
        <w:trPr>
          <w:trHeight w:val="300"/>
        </w:trPr>
        <w:tc>
          <w:tcPr>
            <w:tcW w:w="568" w:type="dxa"/>
            <w:tcBorders>
              <w:left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Корнієнко М.М.</w:t>
            </w:r>
          </w:p>
        </w:tc>
        <w:tc>
          <w:tcPr>
            <w:tcW w:w="5073" w:type="dxa"/>
            <w:tcBorders>
              <w:lef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Сходинки до інформатики</w:t>
            </w:r>
          </w:p>
        </w:tc>
        <w:tc>
          <w:tcPr>
            <w:tcW w:w="1104" w:type="dxa"/>
            <w:gridSpan w:val="2"/>
            <w:tcBorders>
              <w:lef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napToGrid w:val="0"/>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ru-RU"/>
              </w:rPr>
              <w:t>Вашуленко М.С.</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Савченко О.Я.</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Літературне читання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Зарецька І.Т.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КорнієнкоМ.М.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Сходинки до інформатики</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Богданович М.В.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Несвіт А.М.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Гнатюк О.В.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Основи здоров'я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Калініченко О.В.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Образотворче 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 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Природознавство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15"/>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Сидоренко В.К.Котелян</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Трудове навчання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Аристова Л.С</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.СергієнкоВ.В.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Музичне 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Бібік Н</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у світі</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Вашуленко М.С.</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Савченко О.Я.</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Літературне читання</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Богданович М.В.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2016</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Корнієнко М.М.</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Інформатика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Несвіт А.М.</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 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Природознавство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Гнатюк О.В.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Основи здоров'я</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Аристова Л.С.СергієнкоВ.В.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Музичне мистецтво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Котелянець Н.В.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 xml:space="preserve">Трудове навчання </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2016</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Аристова Л.С.</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Музичне мистецтво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Калініченко О.В.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Образотворче мистецтво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2016</w:t>
            </w:r>
          </w:p>
        </w:tc>
      </w:tr>
      <w:tr w:rsidR="0065554F" w:rsidRPr="0065554F" w:rsidTr="00246437">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Беденко М.В.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Заброцька С.Г.</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у світі</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bl>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p>
    <w:p w:rsidR="00D9581F" w:rsidRDefault="00D9581F"/>
    <w:sectPr w:rsidR="00D9581F">
      <w:headerReference w:type="default" r:id="rId19"/>
      <w:footerReference w:type="default" r:id="rId20"/>
      <w:headerReference w:type="first" r:id="rId21"/>
      <w:footerReference w:type="first" r:id="rId22"/>
      <w:pgSz w:w="11906" w:h="16838"/>
      <w:pgMar w:top="1134" w:right="1134" w:bottom="1134" w:left="851" w:header="567" w:footer="567" w:gutter="0"/>
      <w:pgNumType w:start="2"/>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71F" w:rsidRDefault="005D671F">
      <w:pPr>
        <w:spacing w:after="0" w:line="240" w:lineRule="auto"/>
      </w:pPr>
      <w:r>
        <w:separator/>
      </w:r>
    </w:p>
  </w:endnote>
  <w:endnote w:type="continuationSeparator" w:id="0">
    <w:p w:rsidR="005D671F" w:rsidRDefault="005D6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CC"/>
    <w:family w:val="swiss"/>
    <w:pitch w:val="variable"/>
    <w:sig w:usb0="A00002EF" w:usb1="4000207B" w:usb2="00000000" w:usb3="00000000" w:csb0="0000019F" w:csb1="00000000"/>
  </w:font>
  <w:font w:name="Caladea">
    <w:altName w:val="Cambria"/>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437" w:rsidRDefault="00246437">
    <w:pPr>
      <w:pStyle w:val="afe"/>
      <w:jc w:val="center"/>
    </w:pPr>
    <w:r>
      <w:t xml:space="preserve"> </w:t>
    </w:r>
    <w:r>
      <w:fldChar w:fldCharType="begin"/>
    </w:r>
    <w:r>
      <w:instrText xml:space="preserve"> PAGE </w:instrText>
    </w:r>
    <w:r>
      <w:fldChar w:fldCharType="separate"/>
    </w:r>
    <w:r w:rsidR="000D5B00">
      <w:rPr>
        <w:noProof/>
      </w:rPr>
      <w:t>22</w:t>
    </w:r>
    <w:r>
      <w:fldChar w:fldCharType="end"/>
    </w:r>
  </w:p>
  <w:p w:rsidR="00246437" w:rsidRDefault="00246437">
    <w:pPr>
      <w:pStyle w:val="af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437" w:rsidRDefault="0024643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71F" w:rsidRDefault="005D671F">
      <w:pPr>
        <w:spacing w:after="0" w:line="240" w:lineRule="auto"/>
      </w:pPr>
      <w:r>
        <w:separator/>
      </w:r>
    </w:p>
  </w:footnote>
  <w:footnote w:type="continuationSeparator" w:id="0">
    <w:p w:rsidR="005D671F" w:rsidRDefault="005D67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437" w:rsidRDefault="00246437">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6437" w:rsidRDefault="002464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08"/>
        </w:tabs>
        <w:ind w:left="720" w:hanging="360"/>
      </w:pPr>
      <w:rPr>
        <w:rFonts w:ascii="Liberation Serif" w:hAnsi="Liberation Serif" w:cs="Liberation Serif"/>
        <w:strike w:val="0"/>
        <w:dstrike w:val="0"/>
        <w:u w:val="none"/>
      </w:rPr>
    </w:lvl>
    <w:lvl w:ilvl="1">
      <w:start w:val="1"/>
      <w:numFmt w:val="bullet"/>
      <w:lvlText w:val="○"/>
      <w:lvlJc w:val="left"/>
      <w:pPr>
        <w:tabs>
          <w:tab w:val="num" w:pos="0"/>
        </w:tabs>
        <w:ind w:left="1440" w:hanging="360"/>
      </w:pPr>
      <w:rPr>
        <w:rFonts w:ascii="Liberation Serif" w:hAnsi="Liberation Serif" w:cs="Liberation Serif"/>
        <w:strike w:val="0"/>
        <w:dstrike w:val="0"/>
        <w:u w:val="none"/>
      </w:rPr>
    </w:lvl>
    <w:lvl w:ilvl="2">
      <w:start w:val="1"/>
      <w:numFmt w:val="bullet"/>
      <w:lvlText w:val="■"/>
      <w:lvlJc w:val="left"/>
      <w:pPr>
        <w:tabs>
          <w:tab w:val="num" w:pos="0"/>
        </w:tabs>
        <w:ind w:left="2160" w:hanging="360"/>
      </w:pPr>
      <w:rPr>
        <w:rFonts w:ascii="Liberation Serif" w:hAnsi="Liberation Serif" w:cs="Liberation Serif"/>
        <w:strike w:val="0"/>
        <w:dstrike w:val="0"/>
        <w:u w:val="none"/>
      </w:rPr>
    </w:lvl>
    <w:lvl w:ilvl="3">
      <w:start w:val="1"/>
      <w:numFmt w:val="bullet"/>
      <w:lvlText w:val="●"/>
      <w:lvlJc w:val="left"/>
      <w:pPr>
        <w:tabs>
          <w:tab w:val="num" w:pos="0"/>
        </w:tabs>
        <w:ind w:left="2880" w:hanging="360"/>
      </w:pPr>
      <w:rPr>
        <w:rFonts w:ascii="Liberation Serif" w:hAnsi="Liberation Serif" w:cs="Liberation Serif"/>
        <w:strike w:val="0"/>
        <w:dstrike w:val="0"/>
        <w:u w:val="none"/>
      </w:rPr>
    </w:lvl>
    <w:lvl w:ilvl="4">
      <w:start w:val="1"/>
      <w:numFmt w:val="bullet"/>
      <w:lvlText w:val="○"/>
      <w:lvlJc w:val="left"/>
      <w:pPr>
        <w:tabs>
          <w:tab w:val="num" w:pos="0"/>
        </w:tabs>
        <w:ind w:left="3600" w:hanging="360"/>
      </w:pPr>
      <w:rPr>
        <w:rFonts w:ascii="Liberation Serif" w:hAnsi="Liberation Serif" w:cs="Liberation Serif"/>
        <w:strike w:val="0"/>
        <w:dstrike w:val="0"/>
        <w:u w:val="none"/>
      </w:rPr>
    </w:lvl>
    <w:lvl w:ilvl="5">
      <w:start w:val="1"/>
      <w:numFmt w:val="bullet"/>
      <w:lvlText w:val="■"/>
      <w:lvlJc w:val="left"/>
      <w:pPr>
        <w:tabs>
          <w:tab w:val="num" w:pos="0"/>
        </w:tabs>
        <w:ind w:left="4320" w:hanging="360"/>
      </w:pPr>
      <w:rPr>
        <w:rFonts w:ascii="Liberation Serif" w:hAnsi="Liberation Serif" w:cs="Liberation Serif"/>
        <w:strike w:val="0"/>
        <w:dstrike w:val="0"/>
        <w:u w:val="none"/>
      </w:rPr>
    </w:lvl>
    <w:lvl w:ilvl="6">
      <w:start w:val="1"/>
      <w:numFmt w:val="bullet"/>
      <w:lvlText w:val="●"/>
      <w:lvlJc w:val="left"/>
      <w:pPr>
        <w:tabs>
          <w:tab w:val="num" w:pos="0"/>
        </w:tabs>
        <w:ind w:left="5040" w:hanging="360"/>
      </w:pPr>
      <w:rPr>
        <w:rFonts w:ascii="Liberation Serif" w:hAnsi="Liberation Serif" w:cs="Liberation Serif"/>
        <w:strike w:val="0"/>
        <w:dstrike w:val="0"/>
        <w:u w:val="none"/>
      </w:rPr>
    </w:lvl>
    <w:lvl w:ilvl="7">
      <w:start w:val="1"/>
      <w:numFmt w:val="bullet"/>
      <w:lvlText w:val="○"/>
      <w:lvlJc w:val="left"/>
      <w:pPr>
        <w:tabs>
          <w:tab w:val="num" w:pos="0"/>
        </w:tabs>
        <w:ind w:left="5760" w:hanging="360"/>
      </w:pPr>
      <w:rPr>
        <w:rFonts w:ascii="Liberation Serif" w:hAnsi="Liberation Serif" w:cs="Liberation Serif"/>
        <w:strike w:val="0"/>
        <w:dstrike w:val="0"/>
        <w:u w:val="none"/>
      </w:rPr>
    </w:lvl>
    <w:lvl w:ilvl="8">
      <w:start w:val="1"/>
      <w:numFmt w:val="bullet"/>
      <w:lvlText w:val="■"/>
      <w:lvlJc w:val="left"/>
      <w:pPr>
        <w:tabs>
          <w:tab w:val="num" w:pos="0"/>
        </w:tabs>
        <w:ind w:left="6480" w:hanging="360"/>
      </w:pPr>
      <w:rPr>
        <w:rFonts w:ascii="Liberation Serif" w:hAnsi="Liberation Serif" w:cs="Liberation Serif"/>
        <w:strike w:val="0"/>
        <w:dstrike w:val="0"/>
        <w:u w:val="none"/>
      </w:rPr>
    </w:lvl>
  </w:abstractNum>
  <w:abstractNum w:abstractNumId="2" w15:restartNumberingAfterBreak="0">
    <w:nsid w:val="00000003"/>
    <w:multiLevelType w:val="singleLevel"/>
    <w:tmpl w:val="00000003"/>
    <w:name w:val="WW8Num3"/>
    <w:lvl w:ilvl="0">
      <w:start w:val="1"/>
      <w:numFmt w:val="bullet"/>
      <w:lvlText w:val="˗"/>
      <w:lvlJc w:val="left"/>
      <w:pPr>
        <w:tabs>
          <w:tab w:val="num" w:pos="708"/>
        </w:tabs>
        <w:ind w:left="720" w:hanging="360"/>
      </w:pPr>
      <w:rPr>
        <w:rFonts w:ascii="Times New Roman" w:hAnsi="Times New Roman" w:cs="Times New Roman" w:hint="default"/>
        <w:sz w:val="28"/>
        <w:szCs w:val="28"/>
        <w:lang w:val="ru-RU"/>
      </w:rPr>
    </w:lvl>
  </w:abstractNum>
  <w:abstractNum w:abstractNumId="3" w15:restartNumberingAfterBreak="0">
    <w:nsid w:val="00000004"/>
    <w:multiLevelType w:val="singleLevel"/>
    <w:tmpl w:val="00000004"/>
    <w:name w:val="WW8Num4"/>
    <w:lvl w:ilvl="0">
      <w:numFmt w:val="bullet"/>
      <w:lvlText w:val="–"/>
      <w:lvlJc w:val="left"/>
      <w:pPr>
        <w:tabs>
          <w:tab w:val="num" w:pos="708"/>
        </w:tabs>
        <w:ind w:left="644" w:hanging="360"/>
      </w:pPr>
      <w:rPr>
        <w:rFonts w:ascii="Times New Roman" w:hAnsi="Times New Roman" w:cs="Times New Roman" w:hint="default"/>
        <w:sz w:val="28"/>
        <w:szCs w:val="28"/>
        <w:lang w:val="pl-PL"/>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502"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54F"/>
    <w:rsid w:val="000D5B00"/>
    <w:rsid w:val="00246437"/>
    <w:rsid w:val="005D671F"/>
    <w:rsid w:val="0065554F"/>
    <w:rsid w:val="00943A7D"/>
    <w:rsid w:val="00A71855"/>
    <w:rsid w:val="00D958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4D9A04-0301-42A4-B598-7742B75A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5554F"/>
    <w:pPr>
      <w:keepNext/>
      <w:numPr>
        <w:numId w:val="1"/>
      </w:numPr>
      <w:suppressAutoHyphens/>
      <w:spacing w:before="240" w:after="60" w:line="240" w:lineRule="auto"/>
      <w:outlineLvl w:val="0"/>
    </w:pPr>
    <w:rPr>
      <w:rFonts w:ascii="Cambria" w:eastAsia="Times New Roman" w:hAnsi="Cambria" w:cs="Times New Roman"/>
      <w:b/>
      <w:bCs/>
      <w:kern w:val="2"/>
      <w:sz w:val="32"/>
      <w:szCs w:val="32"/>
      <w:lang w:eastAsia="zh-CN"/>
    </w:rPr>
  </w:style>
  <w:style w:type="paragraph" w:styleId="2">
    <w:name w:val="heading 2"/>
    <w:basedOn w:val="a"/>
    <w:next w:val="a"/>
    <w:link w:val="20"/>
    <w:qFormat/>
    <w:rsid w:val="0065554F"/>
    <w:pPr>
      <w:keepNext/>
      <w:numPr>
        <w:ilvl w:val="1"/>
        <w:numId w:val="1"/>
      </w:numPr>
      <w:suppressAutoHyphens/>
      <w:spacing w:before="240" w:after="60" w:line="240" w:lineRule="auto"/>
      <w:outlineLvl w:val="1"/>
    </w:pPr>
    <w:rPr>
      <w:rFonts w:ascii="Cambria" w:eastAsia="Times New Roman" w:hAnsi="Cambria" w:cs="Times New Roman"/>
      <w:b/>
      <w:bCs/>
      <w:i/>
      <w:iCs/>
      <w:sz w:val="28"/>
      <w:szCs w:val="28"/>
      <w:lang w:eastAsia="zh-CN"/>
    </w:rPr>
  </w:style>
  <w:style w:type="paragraph" w:styleId="3">
    <w:name w:val="heading 3"/>
    <w:basedOn w:val="a"/>
    <w:next w:val="a"/>
    <w:link w:val="30"/>
    <w:qFormat/>
    <w:rsid w:val="0065554F"/>
    <w:pPr>
      <w:keepNext/>
      <w:numPr>
        <w:ilvl w:val="2"/>
        <w:numId w:val="1"/>
      </w:numPr>
      <w:suppressAutoHyphens/>
      <w:spacing w:before="240" w:after="60" w:line="240" w:lineRule="auto"/>
      <w:outlineLvl w:val="2"/>
    </w:pPr>
    <w:rPr>
      <w:rFonts w:ascii="Cambria" w:eastAsia="Calibri" w:hAnsi="Cambria" w:cs="Cambria"/>
      <w:b/>
      <w:bCs/>
      <w:sz w:val="26"/>
      <w:szCs w:val="26"/>
      <w:lang w:val="ru-RU" w:eastAsia="zh-CN"/>
    </w:rPr>
  </w:style>
  <w:style w:type="paragraph" w:styleId="4">
    <w:name w:val="heading 4"/>
    <w:basedOn w:val="a"/>
    <w:next w:val="a"/>
    <w:link w:val="40"/>
    <w:qFormat/>
    <w:rsid w:val="0065554F"/>
    <w:pPr>
      <w:keepNext/>
      <w:keepLines/>
      <w:numPr>
        <w:ilvl w:val="3"/>
        <w:numId w:val="1"/>
      </w:numPr>
      <w:suppressAutoHyphens/>
      <w:spacing w:after="0" w:line="240" w:lineRule="auto"/>
      <w:jc w:val="center"/>
      <w:outlineLvl w:val="3"/>
    </w:pPr>
    <w:rPr>
      <w:rFonts w:ascii="Arial" w:eastAsia="Times New Roman" w:hAnsi="Arial" w:cs="Arial"/>
      <w:b/>
      <w:iCs/>
      <w:lang w:eastAsia="zh-CN"/>
    </w:rPr>
  </w:style>
  <w:style w:type="paragraph" w:styleId="5">
    <w:name w:val="heading 5"/>
    <w:basedOn w:val="a"/>
    <w:next w:val="a"/>
    <w:link w:val="50"/>
    <w:qFormat/>
    <w:rsid w:val="0065554F"/>
    <w:pPr>
      <w:numPr>
        <w:ilvl w:val="4"/>
        <w:numId w:val="1"/>
      </w:numPr>
      <w:suppressAutoHyphens/>
      <w:spacing w:before="240" w:after="60" w:line="240" w:lineRule="auto"/>
      <w:outlineLvl w:val="4"/>
    </w:pPr>
    <w:rPr>
      <w:rFonts w:ascii="Calibri" w:eastAsia="Times New Roman" w:hAnsi="Calibri" w:cs="Times New Roman"/>
      <w:b/>
      <w:bCs/>
      <w:i/>
      <w:iCs/>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5554F"/>
    <w:rPr>
      <w:rFonts w:ascii="Cambria" w:eastAsia="Times New Roman" w:hAnsi="Cambria" w:cs="Times New Roman"/>
      <w:b/>
      <w:bCs/>
      <w:kern w:val="2"/>
      <w:sz w:val="32"/>
      <w:szCs w:val="32"/>
      <w:lang w:eastAsia="zh-CN"/>
    </w:rPr>
  </w:style>
  <w:style w:type="character" w:customStyle="1" w:styleId="20">
    <w:name w:val="Заголовок 2 Знак"/>
    <w:basedOn w:val="a0"/>
    <w:link w:val="2"/>
    <w:rsid w:val="0065554F"/>
    <w:rPr>
      <w:rFonts w:ascii="Cambria" w:eastAsia="Times New Roman" w:hAnsi="Cambria" w:cs="Times New Roman"/>
      <w:b/>
      <w:bCs/>
      <w:i/>
      <w:iCs/>
      <w:sz w:val="28"/>
      <w:szCs w:val="28"/>
      <w:lang w:eastAsia="zh-CN"/>
    </w:rPr>
  </w:style>
  <w:style w:type="character" w:customStyle="1" w:styleId="30">
    <w:name w:val="Заголовок 3 Знак"/>
    <w:basedOn w:val="a0"/>
    <w:link w:val="3"/>
    <w:rsid w:val="0065554F"/>
    <w:rPr>
      <w:rFonts w:ascii="Cambria" w:eastAsia="Calibri" w:hAnsi="Cambria" w:cs="Cambria"/>
      <w:b/>
      <w:bCs/>
      <w:sz w:val="26"/>
      <w:szCs w:val="26"/>
      <w:lang w:val="ru-RU" w:eastAsia="zh-CN"/>
    </w:rPr>
  </w:style>
  <w:style w:type="character" w:customStyle="1" w:styleId="40">
    <w:name w:val="Заголовок 4 Знак"/>
    <w:basedOn w:val="a0"/>
    <w:link w:val="4"/>
    <w:rsid w:val="0065554F"/>
    <w:rPr>
      <w:rFonts w:ascii="Arial" w:eastAsia="Times New Roman" w:hAnsi="Arial" w:cs="Arial"/>
      <w:b/>
      <w:iCs/>
      <w:lang w:eastAsia="zh-CN"/>
    </w:rPr>
  </w:style>
  <w:style w:type="character" w:customStyle="1" w:styleId="50">
    <w:name w:val="Заголовок 5 Знак"/>
    <w:basedOn w:val="a0"/>
    <w:link w:val="5"/>
    <w:rsid w:val="0065554F"/>
    <w:rPr>
      <w:rFonts w:ascii="Calibri" w:eastAsia="Times New Roman" w:hAnsi="Calibri" w:cs="Times New Roman"/>
      <w:b/>
      <w:bCs/>
      <w:i/>
      <w:iCs/>
      <w:sz w:val="26"/>
      <w:szCs w:val="26"/>
      <w:lang w:eastAsia="zh-CN"/>
    </w:rPr>
  </w:style>
  <w:style w:type="numbering" w:customStyle="1" w:styleId="11">
    <w:name w:val="Немає списку1"/>
    <w:next w:val="a2"/>
    <w:uiPriority w:val="99"/>
    <w:semiHidden/>
    <w:unhideWhenUsed/>
    <w:rsid w:val="0065554F"/>
  </w:style>
  <w:style w:type="character" w:customStyle="1" w:styleId="WW8Num1z0">
    <w:name w:val="WW8Num1z0"/>
    <w:rsid w:val="0065554F"/>
  </w:style>
  <w:style w:type="character" w:customStyle="1" w:styleId="WW8Num1z1">
    <w:name w:val="WW8Num1z1"/>
    <w:rsid w:val="0065554F"/>
  </w:style>
  <w:style w:type="character" w:customStyle="1" w:styleId="WW8Num1z2">
    <w:name w:val="WW8Num1z2"/>
    <w:rsid w:val="0065554F"/>
  </w:style>
  <w:style w:type="character" w:customStyle="1" w:styleId="WW8Num1z3">
    <w:name w:val="WW8Num1z3"/>
    <w:rsid w:val="0065554F"/>
  </w:style>
  <w:style w:type="character" w:customStyle="1" w:styleId="WW8Num1z4">
    <w:name w:val="WW8Num1z4"/>
    <w:rsid w:val="0065554F"/>
  </w:style>
  <w:style w:type="character" w:customStyle="1" w:styleId="WW8Num1z5">
    <w:name w:val="WW8Num1z5"/>
    <w:rsid w:val="0065554F"/>
  </w:style>
  <w:style w:type="character" w:customStyle="1" w:styleId="WW8Num1z6">
    <w:name w:val="WW8Num1z6"/>
    <w:rsid w:val="0065554F"/>
  </w:style>
  <w:style w:type="character" w:customStyle="1" w:styleId="WW8Num1z7">
    <w:name w:val="WW8Num1z7"/>
    <w:rsid w:val="0065554F"/>
  </w:style>
  <w:style w:type="character" w:customStyle="1" w:styleId="WW8Num1z8">
    <w:name w:val="WW8Num1z8"/>
    <w:rsid w:val="0065554F"/>
  </w:style>
  <w:style w:type="character" w:customStyle="1" w:styleId="WW8Num2z0">
    <w:name w:val="WW8Num2z0"/>
    <w:rsid w:val="0065554F"/>
    <w:rPr>
      <w:rFonts w:ascii="Liberation Serif" w:hAnsi="Liberation Serif" w:cs="Liberation Serif"/>
      <w:strike w:val="0"/>
      <w:dstrike w:val="0"/>
      <w:u w:val="none"/>
    </w:rPr>
  </w:style>
  <w:style w:type="character" w:customStyle="1" w:styleId="WW8Num3z0">
    <w:name w:val="WW8Num3z0"/>
    <w:rsid w:val="0065554F"/>
    <w:rPr>
      <w:rFonts w:ascii="Times New Roman" w:hAnsi="Times New Roman" w:cs="Times New Roman" w:hint="default"/>
      <w:sz w:val="28"/>
      <w:szCs w:val="28"/>
      <w:lang w:val="ru-RU"/>
    </w:rPr>
  </w:style>
  <w:style w:type="character" w:customStyle="1" w:styleId="WW8Num4z0">
    <w:name w:val="WW8Num4z0"/>
    <w:rsid w:val="0065554F"/>
    <w:rPr>
      <w:rFonts w:ascii="Times New Roman" w:hAnsi="Times New Roman" w:cs="Times New Roman" w:hint="default"/>
      <w:sz w:val="28"/>
      <w:szCs w:val="28"/>
      <w:lang w:val="pl-PL"/>
    </w:rPr>
  </w:style>
  <w:style w:type="character" w:customStyle="1" w:styleId="WW8Num5z0">
    <w:name w:val="WW8Num5z0"/>
    <w:rsid w:val="0065554F"/>
  </w:style>
  <w:style w:type="character" w:customStyle="1" w:styleId="WW8Num5z1">
    <w:name w:val="WW8Num5z1"/>
    <w:rsid w:val="0065554F"/>
  </w:style>
  <w:style w:type="character" w:customStyle="1" w:styleId="WW8Num5z2">
    <w:name w:val="WW8Num5z2"/>
    <w:rsid w:val="0065554F"/>
  </w:style>
  <w:style w:type="character" w:customStyle="1" w:styleId="WW8Num5z3">
    <w:name w:val="WW8Num5z3"/>
    <w:rsid w:val="0065554F"/>
  </w:style>
  <w:style w:type="character" w:customStyle="1" w:styleId="WW8Num5z4">
    <w:name w:val="WW8Num5z4"/>
    <w:rsid w:val="0065554F"/>
  </w:style>
  <w:style w:type="character" w:customStyle="1" w:styleId="WW8Num5z5">
    <w:name w:val="WW8Num5z5"/>
    <w:rsid w:val="0065554F"/>
  </w:style>
  <w:style w:type="character" w:customStyle="1" w:styleId="WW8Num5z6">
    <w:name w:val="WW8Num5z6"/>
    <w:rsid w:val="0065554F"/>
  </w:style>
  <w:style w:type="character" w:customStyle="1" w:styleId="WW8Num5z7">
    <w:name w:val="WW8Num5z7"/>
    <w:rsid w:val="0065554F"/>
  </w:style>
  <w:style w:type="character" w:customStyle="1" w:styleId="WW8Num5z8">
    <w:name w:val="WW8Num5z8"/>
    <w:rsid w:val="0065554F"/>
  </w:style>
  <w:style w:type="character" w:customStyle="1" w:styleId="WW8Num6z0">
    <w:name w:val="WW8Num6z0"/>
    <w:rsid w:val="0065554F"/>
    <w:rPr>
      <w:rFonts w:hint="default"/>
    </w:rPr>
  </w:style>
  <w:style w:type="character" w:customStyle="1" w:styleId="WW8Num6z1">
    <w:name w:val="WW8Num6z1"/>
    <w:rsid w:val="0065554F"/>
  </w:style>
  <w:style w:type="character" w:customStyle="1" w:styleId="WW8Num6z2">
    <w:name w:val="WW8Num6z2"/>
    <w:rsid w:val="0065554F"/>
  </w:style>
  <w:style w:type="character" w:customStyle="1" w:styleId="WW8Num6z3">
    <w:name w:val="WW8Num6z3"/>
    <w:rsid w:val="0065554F"/>
  </w:style>
  <w:style w:type="character" w:customStyle="1" w:styleId="WW8Num6z4">
    <w:name w:val="WW8Num6z4"/>
    <w:rsid w:val="0065554F"/>
  </w:style>
  <w:style w:type="character" w:customStyle="1" w:styleId="WW8Num6z5">
    <w:name w:val="WW8Num6z5"/>
    <w:rsid w:val="0065554F"/>
  </w:style>
  <w:style w:type="character" w:customStyle="1" w:styleId="WW8Num6z6">
    <w:name w:val="WW8Num6z6"/>
    <w:rsid w:val="0065554F"/>
  </w:style>
  <w:style w:type="character" w:customStyle="1" w:styleId="WW8Num6z7">
    <w:name w:val="WW8Num6z7"/>
    <w:rsid w:val="0065554F"/>
  </w:style>
  <w:style w:type="character" w:customStyle="1" w:styleId="WW8Num6z8">
    <w:name w:val="WW8Num6z8"/>
    <w:rsid w:val="0065554F"/>
  </w:style>
  <w:style w:type="character" w:customStyle="1" w:styleId="WW8Num7z0">
    <w:name w:val="WW8Num7z0"/>
    <w:rsid w:val="0065554F"/>
  </w:style>
  <w:style w:type="character" w:customStyle="1" w:styleId="WW8Num7z1">
    <w:name w:val="WW8Num7z1"/>
    <w:rsid w:val="0065554F"/>
  </w:style>
  <w:style w:type="character" w:customStyle="1" w:styleId="WW8Num7z2">
    <w:name w:val="WW8Num7z2"/>
    <w:rsid w:val="0065554F"/>
  </w:style>
  <w:style w:type="character" w:customStyle="1" w:styleId="WW8Num7z3">
    <w:name w:val="WW8Num7z3"/>
    <w:rsid w:val="0065554F"/>
  </w:style>
  <w:style w:type="character" w:customStyle="1" w:styleId="WW8Num7z4">
    <w:name w:val="WW8Num7z4"/>
    <w:rsid w:val="0065554F"/>
  </w:style>
  <w:style w:type="character" w:customStyle="1" w:styleId="WW8Num7z5">
    <w:name w:val="WW8Num7z5"/>
    <w:rsid w:val="0065554F"/>
  </w:style>
  <w:style w:type="character" w:customStyle="1" w:styleId="WW8Num7z6">
    <w:name w:val="WW8Num7z6"/>
    <w:rsid w:val="0065554F"/>
  </w:style>
  <w:style w:type="character" w:customStyle="1" w:styleId="WW8Num7z7">
    <w:name w:val="WW8Num7z7"/>
    <w:rsid w:val="0065554F"/>
  </w:style>
  <w:style w:type="character" w:customStyle="1" w:styleId="WW8Num7z8">
    <w:name w:val="WW8Num7z8"/>
    <w:rsid w:val="0065554F"/>
  </w:style>
  <w:style w:type="character" w:customStyle="1" w:styleId="WW8Num2z1">
    <w:name w:val="WW8Num2z1"/>
    <w:rsid w:val="0065554F"/>
  </w:style>
  <w:style w:type="character" w:customStyle="1" w:styleId="WW8Num2z2">
    <w:name w:val="WW8Num2z2"/>
    <w:rsid w:val="0065554F"/>
  </w:style>
  <w:style w:type="character" w:customStyle="1" w:styleId="WW8Num2z3">
    <w:name w:val="WW8Num2z3"/>
    <w:rsid w:val="0065554F"/>
  </w:style>
  <w:style w:type="character" w:customStyle="1" w:styleId="WW8Num2z4">
    <w:name w:val="WW8Num2z4"/>
    <w:rsid w:val="0065554F"/>
  </w:style>
  <w:style w:type="character" w:customStyle="1" w:styleId="WW8Num2z5">
    <w:name w:val="WW8Num2z5"/>
    <w:rsid w:val="0065554F"/>
  </w:style>
  <w:style w:type="character" w:customStyle="1" w:styleId="WW8Num2z6">
    <w:name w:val="WW8Num2z6"/>
    <w:rsid w:val="0065554F"/>
  </w:style>
  <w:style w:type="character" w:customStyle="1" w:styleId="WW8Num2z7">
    <w:name w:val="WW8Num2z7"/>
    <w:rsid w:val="0065554F"/>
  </w:style>
  <w:style w:type="character" w:customStyle="1" w:styleId="WW8Num2z8">
    <w:name w:val="WW8Num2z8"/>
    <w:rsid w:val="0065554F"/>
  </w:style>
  <w:style w:type="character" w:customStyle="1" w:styleId="WW8Num3z1">
    <w:name w:val="WW8Num3z1"/>
    <w:rsid w:val="0065554F"/>
    <w:rPr>
      <w:rFonts w:ascii="Courier New" w:hAnsi="Courier New" w:cs="Courier New" w:hint="default"/>
      <w:sz w:val="20"/>
    </w:rPr>
  </w:style>
  <w:style w:type="character" w:customStyle="1" w:styleId="WW8Num3z2">
    <w:name w:val="WW8Num3z2"/>
    <w:rsid w:val="0065554F"/>
    <w:rPr>
      <w:rFonts w:ascii="Wingdings" w:hAnsi="Wingdings" w:cs="Wingdings" w:hint="default"/>
      <w:sz w:val="20"/>
    </w:rPr>
  </w:style>
  <w:style w:type="character" w:customStyle="1" w:styleId="WW8Num4z1">
    <w:name w:val="WW8Num4z1"/>
    <w:rsid w:val="0065554F"/>
  </w:style>
  <w:style w:type="character" w:customStyle="1" w:styleId="WW8Num4z2">
    <w:name w:val="WW8Num4z2"/>
    <w:rsid w:val="0065554F"/>
  </w:style>
  <w:style w:type="character" w:customStyle="1" w:styleId="WW8Num4z3">
    <w:name w:val="WW8Num4z3"/>
    <w:rsid w:val="0065554F"/>
  </w:style>
  <w:style w:type="character" w:customStyle="1" w:styleId="WW8Num4z4">
    <w:name w:val="WW8Num4z4"/>
    <w:rsid w:val="0065554F"/>
  </w:style>
  <w:style w:type="character" w:customStyle="1" w:styleId="WW8Num4z5">
    <w:name w:val="WW8Num4z5"/>
    <w:rsid w:val="0065554F"/>
  </w:style>
  <w:style w:type="character" w:customStyle="1" w:styleId="WW8Num4z6">
    <w:name w:val="WW8Num4z6"/>
    <w:rsid w:val="0065554F"/>
  </w:style>
  <w:style w:type="character" w:customStyle="1" w:styleId="WW8Num4z7">
    <w:name w:val="WW8Num4z7"/>
    <w:rsid w:val="0065554F"/>
  </w:style>
  <w:style w:type="character" w:customStyle="1" w:styleId="WW8Num4z8">
    <w:name w:val="WW8Num4z8"/>
    <w:rsid w:val="0065554F"/>
  </w:style>
  <w:style w:type="character" w:customStyle="1" w:styleId="WW8Num8z0">
    <w:name w:val="WW8Num8z0"/>
    <w:rsid w:val="0065554F"/>
    <w:rPr>
      <w:rFonts w:ascii="Times New Roman" w:eastAsia="Times New Roman" w:hAnsi="Times New Roman" w:cs="Times New Roman" w:hint="default"/>
    </w:rPr>
  </w:style>
  <w:style w:type="character" w:customStyle="1" w:styleId="WW8Num8z1">
    <w:name w:val="WW8Num8z1"/>
    <w:rsid w:val="0065554F"/>
    <w:rPr>
      <w:rFonts w:ascii="Courier New" w:hAnsi="Courier New" w:cs="Courier New" w:hint="default"/>
    </w:rPr>
  </w:style>
  <w:style w:type="character" w:customStyle="1" w:styleId="WW8Num8z2">
    <w:name w:val="WW8Num8z2"/>
    <w:rsid w:val="0065554F"/>
    <w:rPr>
      <w:rFonts w:ascii="Wingdings" w:hAnsi="Wingdings" w:cs="Wingdings" w:hint="default"/>
    </w:rPr>
  </w:style>
  <w:style w:type="character" w:customStyle="1" w:styleId="WW8Num8z3">
    <w:name w:val="WW8Num8z3"/>
    <w:rsid w:val="0065554F"/>
    <w:rPr>
      <w:rFonts w:ascii="Symbol" w:hAnsi="Symbol" w:cs="Symbol" w:hint="default"/>
    </w:rPr>
  </w:style>
  <w:style w:type="character" w:customStyle="1" w:styleId="WW8Num9z0">
    <w:name w:val="WW8Num9z0"/>
    <w:rsid w:val="0065554F"/>
    <w:rPr>
      <w:rFonts w:ascii="Symbol" w:hAnsi="Symbol" w:cs="Symbol" w:hint="default"/>
      <w:sz w:val="20"/>
    </w:rPr>
  </w:style>
  <w:style w:type="character" w:customStyle="1" w:styleId="WW8Num9z1">
    <w:name w:val="WW8Num9z1"/>
    <w:rsid w:val="0065554F"/>
    <w:rPr>
      <w:rFonts w:ascii="Courier New" w:hAnsi="Courier New" w:cs="Courier New" w:hint="default"/>
      <w:sz w:val="20"/>
    </w:rPr>
  </w:style>
  <w:style w:type="character" w:customStyle="1" w:styleId="WW8Num9z2">
    <w:name w:val="WW8Num9z2"/>
    <w:rsid w:val="0065554F"/>
    <w:rPr>
      <w:rFonts w:ascii="Wingdings" w:hAnsi="Wingdings" w:cs="Wingdings" w:hint="default"/>
      <w:sz w:val="20"/>
    </w:rPr>
  </w:style>
  <w:style w:type="character" w:customStyle="1" w:styleId="WW8Num10z0">
    <w:name w:val="WW8Num10z0"/>
    <w:rsid w:val="0065554F"/>
    <w:rPr>
      <w:rFonts w:ascii="Symbol" w:hAnsi="Symbol" w:cs="Symbol" w:hint="default"/>
      <w:sz w:val="20"/>
    </w:rPr>
  </w:style>
  <w:style w:type="character" w:customStyle="1" w:styleId="WW8Num11z0">
    <w:name w:val="WW8Num11z0"/>
    <w:rsid w:val="0065554F"/>
    <w:rPr>
      <w:rFonts w:ascii="Arial" w:eastAsia="Times New Roman" w:hAnsi="Arial" w:cs="Arial" w:hint="default"/>
    </w:rPr>
  </w:style>
  <w:style w:type="character" w:customStyle="1" w:styleId="WW8Num11z1">
    <w:name w:val="WW8Num11z1"/>
    <w:rsid w:val="0065554F"/>
    <w:rPr>
      <w:rFonts w:ascii="Courier New" w:hAnsi="Courier New" w:cs="Courier New" w:hint="default"/>
    </w:rPr>
  </w:style>
  <w:style w:type="character" w:customStyle="1" w:styleId="WW8Num11z2">
    <w:name w:val="WW8Num11z2"/>
    <w:rsid w:val="0065554F"/>
    <w:rPr>
      <w:rFonts w:ascii="Wingdings" w:hAnsi="Wingdings" w:cs="Wingdings" w:hint="default"/>
    </w:rPr>
  </w:style>
  <w:style w:type="character" w:customStyle="1" w:styleId="WW8Num11z3">
    <w:name w:val="WW8Num11z3"/>
    <w:rsid w:val="0065554F"/>
    <w:rPr>
      <w:rFonts w:ascii="Symbol" w:hAnsi="Symbol" w:cs="Symbol" w:hint="default"/>
    </w:rPr>
  </w:style>
  <w:style w:type="character" w:customStyle="1" w:styleId="WW8Num12z0">
    <w:name w:val="WW8Num12z0"/>
    <w:rsid w:val="0065554F"/>
    <w:rPr>
      <w:rFonts w:ascii="Symbol" w:hAnsi="Symbol" w:cs="Symbol" w:hint="default"/>
      <w:sz w:val="20"/>
    </w:rPr>
  </w:style>
  <w:style w:type="character" w:customStyle="1" w:styleId="WW8Num12z1">
    <w:name w:val="WW8Num12z1"/>
    <w:rsid w:val="0065554F"/>
    <w:rPr>
      <w:rFonts w:ascii="Courier New" w:hAnsi="Courier New" w:cs="Courier New" w:hint="default"/>
      <w:sz w:val="20"/>
    </w:rPr>
  </w:style>
  <w:style w:type="character" w:customStyle="1" w:styleId="WW8Num12z2">
    <w:name w:val="WW8Num12z2"/>
    <w:rsid w:val="0065554F"/>
    <w:rPr>
      <w:rFonts w:ascii="Wingdings" w:hAnsi="Wingdings" w:cs="Wingdings" w:hint="default"/>
      <w:sz w:val="20"/>
    </w:rPr>
  </w:style>
  <w:style w:type="character" w:customStyle="1" w:styleId="WW8Num13z0">
    <w:name w:val="WW8Num13z0"/>
    <w:rsid w:val="0065554F"/>
    <w:rPr>
      <w:rFonts w:ascii="Symbol" w:hAnsi="Symbol" w:cs="Symbol" w:hint="default"/>
      <w:sz w:val="20"/>
    </w:rPr>
  </w:style>
  <w:style w:type="character" w:customStyle="1" w:styleId="WW8Num13z1">
    <w:name w:val="WW8Num13z1"/>
    <w:rsid w:val="0065554F"/>
    <w:rPr>
      <w:rFonts w:ascii="Courier New" w:hAnsi="Courier New" w:cs="Courier New" w:hint="default"/>
      <w:sz w:val="20"/>
    </w:rPr>
  </w:style>
  <w:style w:type="character" w:customStyle="1" w:styleId="WW8Num13z2">
    <w:name w:val="WW8Num13z2"/>
    <w:rsid w:val="0065554F"/>
    <w:rPr>
      <w:rFonts w:ascii="Wingdings" w:hAnsi="Wingdings" w:cs="Wingdings" w:hint="default"/>
      <w:sz w:val="20"/>
    </w:rPr>
  </w:style>
  <w:style w:type="character" w:customStyle="1" w:styleId="WW8Num14z0">
    <w:name w:val="WW8Num14z0"/>
    <w:rsid w:val="0065554F"/>
    <w:rPr>
      <w:rFonts w:ascii="Times New Roman" w:eastAsia="Calibri" w:hAnsi="Times New Roman" w:cs="Times New Roman" w:hint="default"/>
      <w:sz w:val="28"/>
      <w:szCs w:val="28"/>
      <w:lang w:val="ru-RU"/>
    </w:rPr>
  </w:style>
  <w:style w:type="character" w:customStyle="1" w:styleId="WW8Num14z1">
    <w:name w:val="WW8Num14z1"/>
    <w:rsid w:val="0065554F"/>
    <w:rPr>
      <w:rFonts w:ascii="Courier New" w:hAnsi="Courier New" w:cs="Courier New" w:hint="default"/>
    </w:rPr>
  </w:style>
  <w:style w:type="character" w:customStyle="1" w:styleId="WW8Num14z2">
    <w:name w:val="WW8Num14z2"/>
    <w:rsid w:val="0065554F"/>
    <w:rPr>
      <w:rFonts w:ascii="Wingdings" w:hAnsi="Wingdings" w:cs="Wingdings" w:hint="default"/>
    </w:rPr>
  </w:style>
  <w:style w:type="character" w:customStyle="1" w:styleId="WW8Num14z3">
    <w:name w:val="WW8Num14z3"/>
    <w:rsid w:val="0065554F"/>
    <w:rPr>
      <w:rFonts w:ascii="Symbol" w:hAnsi="Symbol" w:cs="Symbol" w:hint="default"/>
    </w:rPr>
  </w:style>
  <w:style w:type="character" w:customStyle="1" w:styleId="WW8Num15z0">
    <w:name w:val="WW8Num15z0"/>
    <w:rsid w:val="0065554F"/>
    <w:rPr>
      <w:rFonts w:ascii="Symbol" w:hAnsi="Symbol" w:cs="Symbol" w:hint="default"/>
      <w:sz w:val="20"/>
    </w:rPr>
  </w:style>
  <w:style w:type="character" w:customStyle="1" w:styleId="WW8Num15z1">
    <w:name w:val="WW8Num15z1"/>
    <w:rsid w:val="0065554F"/>
    <w:rPr>
      <w:rFonts w:ascii="Courier New" w:hAnsi="Courier New" w:cs="Courier New" w:hint="default"/>
      <w:sz w:val="20"/>
    </w:rPr>
  </w:style>
  <w:style w:type="character" w:customStyle="1" w:styleId="WW8Num15z2">
    <w:name w:val="WW8Num15z2"/>
    <w:rsid w:val="0065554F"/>
    <w:rPr>
      <w:rFonts w:ascii="Wingdings" w:hAnsi="Wingdings" w:cs="Wingdings" w:hint="default"/>
      <w:sz w:val="20"/>
    </w:rPr>
  </w:style>
  <w:style w:type="character" w:customStyle="1" w:styleId="WW8Num16z0">
    <w:name w:val="WW8Num16z0"/>
    <w:rsid w:val="0065554F"/>
    <w:rPr>
      <w:rFonts w:ascii="Times New Roman" w:eastAsia="Times New Roman" w:hAnsi="Times New Roman" w:cs="Times New Roman" w:hint="default"/>
    </w:rPr>
  </w:style>
  <w:style w:type="character" w:customStyle="1" w:styleId="WW8Num16z1">
    <w:name w:val="WW8Num16z1"/>
    <w:rsid w:val="0065554F"/>
    <w:rPr>
      <w:rFonts w:ascii="Courier New" w:hAnsi="Courier New" w:cs="Courier New" w:hint="default"/>
    </w:rPr>
  </w:style>
  <w:style w:type="character" w:customStyle="1" w:styleId="WW8Num16z2">
    <w:name w:val="WW8Num16z2"/>
    <w:rsid w:val="0065554F"/>
    <w:rPr>
      <w:rFonts w:ascii="Wingdings" w:hAnsi="Wingdings" w:cs="Wingdings" w:hint="default"/>
    </w:rPr>
  </w:style>
  <w:style w:type="character" w:customStyle="1" w:styleId="WW8Num16z3">
    <w:name w:val="WW8Num16z3"/>
    <w:rsid w:val="0065554F"/>
    <w:rPr>
      <w:rFonts w:ascii="Symbol" w:hAnsi="Symbol" w:cs="Symbol" w:hint="default"/>
    </w:rPr>
  </w:style>
  <w:style w:type="character" w:customStyle="1" w:styleId="WW8Num17z0">
    <w:name w:val="WW8Num17z0"/>
    <w:rsid w:val="0065554F"/>
  </w:style>
  <w:style w:type="character" w:customStyle="1" w:styleId="WW8Num17z1">
    <w:name w:val="WW8Num17z1"/>
    <w:rsid w:val="0065554F"/>
  </w:style>
  <w:style w:type="character" w:customStyle="1" w:styleId="WW8Num17z2">
    <w:name w:val="WW8Num17z2"/>
    <w:rsid w:val="0065554F"/>
  </w:style>
  <w:style w:type="character" w:customStyle="1" w:styleId="WW8Num17z3">
    <w:name w:val="WW8Num17z3"/>
    <w:rsid w:val="0065554F"/>
  </w:style>
  <w:style w:type="character" w:customStyle="1" w:styleId="WW8Num17z4">
    <w:name w:val="WW8Num17z4"/>
    <w:rsid w:val="0065554F"/>
  </w:style>
  <w:style w:type="character" w:customStyle="1" w:styleId="WW8Num17z5">
    <w:name w:val="WW8Num17z5"/>
    <w:rsid w:val="0065554F"/>
  </w:style>
  <w:style w:type="character" w:customStyle="1" w:styleId="WW8Num17z6">
    <w:name w:val="WW8Num17z6"/>
    <w:rsid w:val="0065554F"/>
  </w:style>
  <w:style w:type="character" w:customStyle="1" w:styleId="WW8Num17z7">
    <w:name w:val="WW8Num17z7"/>
    <w:rsid w:val="0065554F"/>
  </w:style>
  <w:style w:type="character" w:customStyle="1" w:styleId="WW8Num17z8">
    <w:name w:val="WW8Num17z8"/>
    <w:rsid w:val="0065554F"/>
  </w:style>
  <w:style w:type="character" w:customStyle="1" w:styleId="WW8Num18z0">
    <w:name w:val="WW8Num18z0"/>
    <w:rsid w:val="0065554F"/>
    <w:rPr>
      <w:rFonts w:ascii="Symbol" w:hAnsi="Symbol" w:cs="Symbol" w:hint="default"/>
      <w:sz w:val="20"/>
    </w:rPr>
  </w:style>
  <w:style w:type="character" w:customStyle="1" w:styleId="WW8Num18z1">
    <w:name w:val="WW8Num18z1"/>
    <w:rsid w:val="0065554F"/>
    <w:rPr>
      <w:rFonts w:ascii="Courier New" w:hAnsi="Courier New" w:cs="Courier New" w:hint="default"/>
      <w:sz w:val="20"/>
    </w:rPr>
  </w:style>
  <w:style w:type="character" w:customStyle="1" w:styleId="WW8Num18z2">
    <w:name w:val="WW8Num18z2"/>
    <w:rsid w:val="0065554F"/>
    <w:rPr>
      <w:rFonts w:ascii="Wingdings" w:hAnsi="Wingdings" w:cs="Wingdings" w:hint="default"/>
      <w:sz w:val="20"/>
    </w:rPr>
  </w:style>
  <w:style w:type="character" w:customStyle="1" w:styleId="WW8Num19z0">
    <w:name w:val="WW8Num19z0"/>
    <w:rsid w:val="0065554F"/>
    <w:rPr>
      <w:rFonts w:ascii="Symbol" w:hAnsi="Symbol" w:cs="Symbol" w:hint="default"/>
      <w:sz w:val="20"/>
    </w:rPr>
  </w:style>
  <w:style w:type="character" w:customStyle="1" w:styleId="WW8Num19z1">
    <w:name w:val="WW8Num19z1"/>
    <w:rsid w:val="0065554F"/>
    <w:rPr>
      <w:rFonts w:ascii="Courier New" w:hAnsi="Courier New" w:cs="Courier New" w:hint="default"/>
      <w:sz w:val="20"/>
    </w:rPr>
  </w:style>
  <w:style w:type="character" w:customStyle="1" w:styleId="WW8Num19z2">
    <w:name w:val="WW8Num19z2"/>
    <w:rsid w:val="0065554F"/>
    <w:rPr>
      <w:rFonts w:ascii="Wingdings" w:hAnsi="Wingdings" w:cs="Wingdings" w:hint="default"/>
      <w:sz w:val="20"/>
    </w:rPr>
  </w:style>
  <w:style w:type="character" w:customStyle="1" w:styleId="WW8Num20z0">
    <w:name w:val="WW8Num20z0"/>
    <w:rsid w:val="0065554F"/>
    <w:rPr>
      <w:rFonts w:ascii="Symbol" w:hAnsi="Symbol" w:cs="Symbol" w:hint="default"/>
      <w:sz w:val="20"/>
    </w:rPr>
  </w:style>
  <w:style w:type="character" w:customStyle="1" w:styleId="WW8Num20z1">
    <w:name w:val="WW8Num20z1"/>
    <w:rsid w:val="0065554F"/>
    <w:rPr>
      <w:rFonts w:ascii="Courier New" w:hAnsi="Courier New" w:cs="Courier New" w:hint="default"/>
      <w:sz w:val="20"/>
    </w:rPr>
  </w:style>
  <w:style w:type="character" w:customStyle="1" w:styleId="WW8Num20z2">
    <w:name w:val="WW8Num20z2"/>
    <w:rsid w:val="0065554F"/>
    <w:rPr>
      <w:rFonts w:ascii="Wingdings" w:hAnsi="Wingdings" w:cs="Wingdings" w:hint="default"/>
      <w:sz w:val="20"/>
    </w:rPr>
  </w:style>
  <w:style w:type="character" w:customStyle="1" w:styleId="WW8Num21z0">
    <w:name w:val="WW8Num21z0"/>
    <w:rsid w:val="0065554F"/>
    <w:rPr>
      <w:rFonts w:ascii="Symbol" w:hAnsi="Symbol" w:cs="Symbol" w:hint="default"/>
      <w:sz w:val="20"/>
    </w:rPr>
  </w:style>
  <w:style w:type="character" w:customStyle="1" w:styleId="WW8Num21z1">
    <w:name w:val="WW8Num21z1"/>
    <w:rsid w:val="0065554F"/>
    <w:rPr>
      <w:rFonts w:ascii="Courier New" w:hAnsi="Courier New" w:cs="Courier New" w:hint="default"/>
      <w:sz w:val="20"/>
    </w:rPr>
  </w:style>
  <w:style w:type="character" w:customStyle="1" w:styleId="WW8Num21z2">
    <w:name w:val="WW8Num21z2"/>
    <w:rsid w:val="0065554F"/>
    <w:rPr>
      <w:rFonts w:ascii="Wingdings" w:hAnsi="Wingdings" w:cs="Wingdings" w:hint="default"/>
      <w:sz w:val="20"/>
    </w:rPr>
  </w:style>
  <w:style w:type="character" w:customStyle="1" w:styleId="WW8Num22z0">
    <w:name w:val="WW8Num22z0"/>
    <w:rsid w:val="0065554F"/>
    <w:rPr>
      <w:rFonts w:hint="default"/>
      <w:b w:val="0"/>
    </w:rPr>
  </w:style>
  <w:style w:type="character" w:customStyle="1" w:styleId="WW8Num22z1">
    <w:name w:val="WW8Num22z1"/>
    <w:rsid w:val="0065554F"/>
  </w:style>
  <w:style w:type="character" w:customStyle="1" w:styleId="WW8Num22z2">
    <w:name w:val="WW8Num22z2"/>
    <w:rsid w:val="0065554F"/>
  </w:style>
  <w:style w:type="character" w:customStyle="1" w:styleId="WW8Num22z3">
    <w:name w:val="WW8Num22z3"/>
    <w:rsid w:val="0065554F"/>
  </w:style>
  <w:style w:type="character" w:customStyle="1" w:styleId="WW8Num22z4">
    <w:name w:val="WW8Num22z4"/>
    <w:rsid w:val="0065554F"/>
  </w:style>
  <w:style w:type="character" w:customStyle="1" w:styleId="WW8Num22z5">
    <w:name w:val="WW8Num22z5"/>
    <w:rsid w:val="0065554F"/>
  </w:style>
  <w:style w:type="character" w:customStyle="1" w:styleId="WW8Num22z6">
    <w:name w:val="WW8Num22z6"/>
    <w:rsid w:val="0065554F"/>
  </w:style>
  <w:style w:type="character" w:customStyle="1" w:styleId="WW8Num22z7">
    <w:name w:val="WW8Num22z7"/>
    <w:rsid w:val="0065554F"/>
  </w:style>
  <w:style w:type="character" w:customStyle="1" w:styleId="WW8Num22z8">
    <w:name w:val="WW8Num22z8"/>
    <w:rsid w:val="0065554F"/>
  </w:style>
  <w:style w:type="character" w:customStyle="1" w:styleId="WW8Num23z0">
    <w:name w:val="WW8Num23z0"/>
    <w:rsid w:val="0065554F"/>
    <w:rPr>
      <w:rFonts w:ascii="Symbol" w:hAnsi="Symbol" w:cs="Symbol" w:hint="default"/>
      <w:sz w:val="20"/>
    </w:rPr>
  </w:style>
  <w:style w:type="character" w:customStyle="1" w:styleId="WW8Num23z1">
    <w:name w:val="WW8Num23z1"/>
    <w:rsid w:val="0065554F"/>
    <w:rPr>
      <w:rFonts w:ascii="Courier New" w:hAnsi="Courier New" w:cs="Courier New" w:hint="default"/>
      <w:sz w:val="20"/>
    </w:rPr>
  </w:style>
  <w:style w:type="character" w:customStyle="1" w:styleId="WW8Num23z2">
    <w:name w:val="WW8Num23z2"/>
    <w:rsid w:val="0065554F"/>
    <w:rPr>
      <w:rFonts w:ascii="Wingdings" w:hAnsi="Wingdings" w:cs="Wingdings" w:hint="default"/>
      <w:sz w:val="20"/>
    </w:rPr>
  </w:style>
  <w:style w:type="character" w:customStyle="1" w:styleId="WW8Num24z0">
    <w:name w:val="WW8Num24z0"/>
    <w:rsid w:val="0065554F"/>
    <w:rPr>
      <w:rFonts w:cs="Times New Roman" w:hint="default"/>
    </w:rPr>
  </w:style>
  <w:style w:type="character" w:customStyle="1" w:styleId="WW8Num24z1">
    <w:name w:val="WW8Num24z1"/>
    <w:rsid w:val="0065554F"/>
    <w:rPr>
      <w:rFonts w:cs="Times New Roman"/>
    </w:rPr>
  </w:style>
  <w:style w:type="character" w:customStyle="1" w:styleId="WW8Num25z0">
    <w:name w:val="WW8Num25z0"/>
    <w:rsid w:val="0065554F"/>
    <w:rPr>
      <w:rFonts w:ascii="Symbol" w:hAnsi="Symbol" w:cs="Symbol" w:hint="default"/>
      <w:sz w:val="20"/>
    </w:rPr>
  </w:style>
  <w:style w:type="character" w:customStyle="1" w:styleId="WW8Num25z1">
    <w:name w:val="WW8Num25z1"/>
    <w:rsid w:val="0065554F"/>
    <w:rPr>
      <w:rFonts w:ascii="Courier New" w:hAnsi="Courier New" w:cs="Courier New" w:hint="default"/>
      <w:sz w:val="20"/>
    </w:rPr>
  </w:style>
  <w:style w:type="character" w:customStyle="1" w:styleId="WW8Num25z2">
    <w:name w:val="WW8Num25z2"/>
    <w:rsid w:val="0065554F"/>
    <w:rPr>
      <w:rFonts w:ascii="Wingdings" w:hAnsi="Wingdings" w:cs="Wingdings" w:hint="default"/>
      <w:sz w:val="20"/>
    </w:rPr>
  </w:style>
  <w:style w:type="character" w:customStyle="1" w:styleId="WW8Num26z0">
    <w:name w:val="WW8Num26z0"/>
    <w:rsid w:val="0065554F"/>
    <w:rPr>
      <w:rFonts w:ascii="Times New Roman" w:eastAsia="Calibri" w:hAnsi="Times New Roman" w:cs="Times New Roman" w:hint="default"/>
      <w:sz w:val="28"/>
      <w:szCs w:val="28"/>
      <w:lang w:val="pl-PL"/>
    </w:rPr>
  </w:style>
  <w:style w:type="character" w:customStyle="1" w:styleId="WW8Num26z1">
    <w:name w:val="WW8Num26z1"/>
    <w:rsid w:val="0065554F"/>
    <w:rPr>
      <w:rFonts w:ascii="Courier New" w:hAnsi="Courier New" w:cs="Courier New" w:hint="default"/>
    </w:rPr>
  </w:style>
  <w:style w:type="character" w:customStyle="1" w:styleId="WW8Num26z2">
    <w:name w:val="WW8Num26z2"/>
    <w:rsid w:val="0065554F"/>
    <w:rPr>
      <w:rFonts w:ascii="Wingdings" w:hAnsi="Wingdings" w:cs="Wingdings" w:hint="default"/>
    </w:rPr>
  </w:style>
  <w:style w:type="character" w:customStyle="1" w:styleId="WW8Num26z3">
    <w:name w:val="WW8Num26z3"/>
    <w:rsid w:val="0065554F"/>
    <w:rPr>
      <w:rFonts w:ascii="Symbol" w:hAnsi="Symbol" w:cs="Symbol" w:hint="default"/>
    </w:rPr>
  </w:style>
  <w:style w:type="character" w:customStyle="1" w:styleId="WW8Num27z0">
    <w:name w:val="WW8Num27z0"/>
    <w:rsid w:val="0065554F"/>
  </w:style>
  <w:style w:type="character" w:customStyle="1" w:styleId="WW8Num27z1">
    <w:name w:val="WW8Num27z1"/>
    <w:rsid w:val="0065554F"/>
  </w:style>
  <w:style w:type="character" w:customStyle="1" w:styleId="WW8Num27z2">
    <w:name w:val="WW8Num27z2"/>
    <w:rsid w:val="0065554F"/>
  </w:style>
  <w:style w:type="character" w:customStyle="1" w:styleId="WW8Num27z3">
    <w:name w:val="WW8Num27z3"/>
    <w:rsid w:val="0065554F"/>
  </w:style>
  <w:style w:type="character" w:customStyle="1" w:styleId="WW8Num27z4">
    <w:name w:val="WW8Num27z4"/>
    <w:rsid w:val="0065554F"/>
  </w:style>
  <w:style w:type="character" w:customStyle="1" w:styleId="WW8Num27z5">
    <w:name w:val="WW8Num27z5"/>
    <w:rsid w:val="0065554F"/>
  </w:style>
  <w:style w:type="character" w:customStyle="1" w:styleId="WW8Num27z6">
    <w:name w:val="WW8Num27z6"/>
    <w:rsid w:val="0065554F"/>
  </w:style>
  <w:style w:type="character" w:customStyle="1" w:styleId="WW8Num27z7">
    <w:name w:val="WW8Num27z7"/>
    <w:rsid w:val="0065554F"/>
  </w:style>
  <w:style w:type="character" w:customStyle="1" w:styleId="WW8Num27z8">
    <w:name w:val="WW8Num27z8"/>
    <w:rsid w:val="0065554F"/>
  </w:style>
  <w:style w:type="character" w:customStyle="1" w:styleId="WW8Num28z0">
    <w:name w:val="WW8Num28z0"/>
    <w:rsid w:val="0065554F"/>
    <w:rPr>
      <w:rFonts w:hint="default"/>
      <w:b w:val="0"/>
    </w:rPr>
  </w:style>
  <w:style w:type="character" w:customStyle="1" w:styleId="WW8Num28z1">
    <w:name w:val="WW8Num28z1"/>
    <w:rsid w:val="0065554F"/>
    <w:rPr>
      <w:rFonts w:hint="default"/>
    </w:rPr>
  </w:style>
  <w:style w:type="character" w:customStyle="1" w:styleId="WW8Num28z2">
    <w:name w:val="WW8Num28z2"/>
    <w:rsid w:val="0065554F"/>
  </w:style>
  <w:style w:type="character" w:customStyle="1" w:styleId="WW8Num28z3">
    <w:name w:val="WW8Num28z3"/>
    <w:rsid w:val="0065554F"/>
  </w:style>
  <w:style w:type="character" w:customStyle="1" w:styleId="WW8Num28z4">
    <w:name w:val="WW8Num28z4"/>
    <w:rsid w:val="0065554F"/>
  </w:style>
  <w:style w:type="character" w:customStyle="1" w:styleId="WW8Num28z5">
    <w:name w:val="WW8Num28z5"/>
    <w:rsid w:val="0065554F"/>
  </w:style>
  <w:style w:type="character" w:customStyle="1" w:styleId="WW8Num28z6">
    <w:name w:val="WW8Num28z6"/>
    <w:rsid w:val="0065554F"/>
  </w:style>
  <w:style w:type="character" w:customStyle="1" w:styleId="WW8Num28z7">
    <w:name w:val="WW8Num28z7"/>
    <w:rsid w:val="0065554F"/>
  </w:style>
  <w:style w:type="character" w:customStyle="1" w:styleId="WW8Num28z8">
    <w:name w:val="WW8Num28z8"/>
    <w:rsid w:val="0065554F"/>
  </w:style>
  <w:style w:type="character" w:customStyle="1" w:styleId="WW8Num29z0">
    <w:name w:val="WW8Num29z0"/>
    <w:rsid w:val="0065554F"/>
    <w:rPr>
      <w:rFonts w:ascii="Symbol" w:hAnsi="Symbol" w:cs="Symbol" w:hint="default"/>
      <w:sz w:val="20"/>
    </w:rPr>
  </w:style>
  <w:style w:type="character" w:customStyle="1" w:styleId="WW8Num29z1">
    <w:name w:val="WW8Num29z1"/>
    <w:rsid w:val="0065554F"/>
    <w:rPr>
      <w:rFonts w:ascii="Courier New" w:hAnsi="Courier New" w:cs="Courier New" w:hint="default"/>
      <w:sz w:val="20"/>
    </w:rPr>
  </w:style>
  <w:style w:type="character" w:customStyle="1" w:styleId="WW8Num29z2">
    <w:name w:val="WW8Num29z2"/>
    <w:rsid w:val="0065554F"/>
    <w:rPr>
      <w:rFonts w:ascii="Wingdings" w:hAnsi="Wingdings" w:cs="Wingdings" w:hint="default"/>
      <w:sz w:val="20"/>
    </w:rPr>
  </w:style>
  <w:style w:type="character" w:customStyle="1" w:styleId="WW8Num30z0">
    <w:name w:val="WW8Num30z0"/>
    <w:rsid w:val="0065554F"/>
    <w:rPr>
      <w:rFonts w:hint="default"/>
      <w:b w:val="0"/>
    </w:rPr>
  </w:style>
  <w:style w:type="character" w:customStyle="1" w:styleId="WW8Num30z1">
    <w:name w:val="WW8Num30z1"/>
    <w:rsid w:val="0065554F"/>
  </w:style>
  <w:style w:type="character" w:customStyle="1" w:styleId="WW8Num30z2">
    <w:name w:val="WW8Num30z2"/>
    <w:rsid w:val="0065554F"/>
  </w:style>
  <w:style w:type="character" w:customStyle="1" w:styleId="WW8Num30z3">
    <w:name w:val="WW8Num30z3"/>
    <w:rsid w:val="0065554F"/>
  </w:style>
  <w:style w:type="character" w:customStyle="1" w:styleId="WW8Num30z4">
    <w:name w:val="WW8Num30z4"/>
    <w:rsid w:val="0065554F"/>
  </w:style>
  <w:style w:type="character" w:customStyle="1" w:styleId="WW8Num30z5">
    <w:name w:val="WW8Num30z5"/>
    <w:rsid w:val="0065554F"/>
  </w:style>
  <w:style w:type="character" w:customStyle="1" w:styleId="WW8Num30z6">
    <w:name w:val="WW8Num30z6"/>
    <w:rsid w:val="0065554F"/>
  </w:style>
  <w:style w:type="character" w:customStyle="1" w:styleId="WW8Num30z7">
    <w:name w:val="WW8Num30z7"/>
    <w:rsid w:val="0065554F"/>
  </w:style>
  <w:style w:type="character" w:customStyle="1" w:styleId="WW8Num30z8">
    <w:name w:val="WW8Num30z8"/>
    <w:rsid w:val="0065554F"/>
  </w:style>
  <w:style w:type="character" w:customStyle="1" w:styleId="WW8Num31z0">
    <w:name w:val="WW8Num31z0"/>
    <w:rsid w:val="0065554F"/>
    <w:rPr>
      <w:rFonts w:ascii="Symbol" w:hAnsi="Symbol" w:cs="Symbol" w:hint="default"/>
      <w:sz w:val="20"/>
    </w:rPr>
  </w:style>
  <w:style w:type="character" w:customStyle="1" w:styleId="WW8Num31z1">
    <w:name w:val="WW8Num31z1"/>
    <w:rsid w:val="0065554F"/>
    <w:rPr>
      <w:rFonts w:ascii="Courier New" w:hAnsi="Courier New" w:cs="Courier New" w:hint="default"/>
      <w:sz w:val="20"/>
    </w:rPr>
  </w:style>
  <w:style w:type="character" w:customStyle="1" w:styleId="WW8Num31z2">
    <w:name w:val="WW8Num31z2"/>
    <w:rsid w:val="0065554F"/>
    <w:rPr>
      <w:rFonts w:ascii="Wingdings" w:hAnsi="Wingdings" w:cs="Wingdings" w:hint="default"/>
      <w:sz w:val="20"/>
    </w:rPr>
  </w:style>
  <w:style w:type="character" w:customStyle="1" w:styleId="WW8Num32z0">
    <w:name w:val="WW8Num32z0"/>
    <w:rsid w:val="0065554F"/>
    <w:rPr>
      <w:rFonts w:ascii="Symbol" w:hAnsi="Symbol" w:cs="Symbol" w:hint="default"/>
      <w:sz w:val="20"/>
    </w:rPr>
  </w:style>
  <w:style w:type="character" w:customStyle="1" w:styleId="WW8Num32z1">
    <w:name w:val="WW8Num32z1"/>
    <w:rsid w:val="0065554F"/>
    <w:rPr>
      <w:rFonts w:ascii="Courier New" w:hAnsi="Courier New" w:cs="Courier New" w:hint="default"/>
      <w:sz w:val="20"/>
    </w:rPr>
  </w:style>
  <w:style w:type="character" w:customStyle="1" w:styleId="WW8Num32z2">
    <w:name w:val="WW8Num32z2"/>
    <w:rsid w:val="0065554F"/>
    <w:rPr>
      <w:rFonts w:ascii="Wingdings" w:hAnsi="Wingdings" w:cs="Wingdings" w:hint="default"/>
      <w:sz w:val="20"/>
    </w:rPr>
  </w:style>
  <w:style w:type="character" w:customStyle="1" w:styleId="WW8Num33z0">
    <w:name w:val="WW8Num33z0"/>
    <w:rsid w:val="0065554F"/>
    <w:rPr>
      <w:rFonts w:hint="default"/>
    </w:rPr>
  </w:style>
  <w:style w:type="character" w:customStyle="1" w:styleId="WW8Num33z1">
    <w:name w:val="WW8Num33z1"/>
    <w:rsid w:val="0065554F"/>
  </w:style>
  <w:style w:type="character" w:customStyle="1" w:styleId="WW8Num33z2">
    <w:name w:val="WW8Num33z2"/>
    <w:rsid w:val="0065554F"/>
  </w:style>
  <w:style w:type="character" w:customStyle="1" w:styleId="WW8Num33z3">
    <w:name w:val="WW8Num33z3"/>
    <w:rsid w:val="0065554F"/>
  </w:style>
  <w:style w:type="character" w:customStyle="1" w:styleId="WW8Num33z4">
    <w:name w:val="WW8Num33z4"/>
    <w:rsid w:val="0065554F"/>
  </w:style>
  <w:style w:type="character" w:customStyle="1" w:styleId="WW8Num33z5">
    <w:name w:val="WW8Num33z5"/>
    <w:rsid w:val="0065554F"/>
  </w:style>
  <w:style w:type="character" w:customStyle="1" w:styleId="WW8Num33z6">
    <w:name w:val="WW8Num33z6"/>
    <w:rsid w:val="0065554F"/>
  </w:style>
  <w:style w:type="character" w:customStyle="1" w:styleId="WW8Num33z7">
    <w:name w:val="WW8Num33z7"/>
    <w:rsid w:val="0065554F"/>
  </w:style>
  <w:style w:type="character" w:customStyle="1" w:styleId="WW8Num33z8">
    <w:name w:val="WW8Num33z8"/>
    <w:rsid w:val="0065554F"/>
  </w:style>
  <w:style w:type="character" w:customStyle="1" w:styleId="WW8Num34z0">
    <w:name w:val="WW8Num34z0"/>
    <w:rsid w:val="0065554F"/>
    <w:rPr>
      <w:rFonts w:ascii="Symbol" w:hAnsi="Symbol" w:cs="Symbol" w:hint="default"/>
      <w:sz w:val="20"/>
    </w:rPr>
  </w:style>
  <w:style w:type="character" w:customStyle="1" w:styleId="WW8Num34z1">
    <w:name w:val="WW8Num34z1"/>
    <w:rsid w:val="0065554F"/>
    <w:rPr>
      <w:rFonts w:ascii="Courier New" w:hAnsi="Courier New" w:cs="Courier New" w:hint="default"/>
      <w:sz w:val="20"/>
    </w:rPr>
  </w:style>
  <w:style w:type="character" w:customStyle="1" w:styleId="WW8Num34z2">
    <w:name w:val="WW8Num34z2"/>
    <w:rsid w:val="0065554F"/>
    <w:rPr>
      <w:rFonts w:ascii="Wingdings" w:hAnsi="Wingdings" w:cs="Wingdings" w:hint="default"/>
      <w:sz w:val="20"/>
    </w:rPr>
  </w:style>
  <w:style w:type="character" w:customStyle="1" w:styleId="WW8Num35z0">
    <w:name w:val="WW8Num35z0"/>
    <w:rsid w:val="0065554F"/>
    <w:rPr>
      <w:rFonts w:ascii="Symbol" w:hAnsi="Symbol" w:cs="Symbol" w:hint="default"/>
      <w:sz w:val="20"/>
    </w:rPr>
  </w:style>
  <w:style w:type="character" w:customStyle="1" w:styleId="WW8Num35z1">
    <w:name w:val="WW8Num35z1"/>
    <w:rsid w:val="0065554F"/>
    <w:rPr>
      <w:rFonts w:ascii="Courier New" w:hAnsi="Courier New" w:cs="Courier New" w:hint="default"/>
      <w:sz w:val="20"/>
    </w:rPr>
  </w:style>
  <w:style w:type="character" w:customStyle="1" w:styleId="WW8Num35z2">
    <w:name w:val="WW8Num35z2"/>
    <w:rsid w:val="0065554F"/>
    <w:rPr>
      <w:rFonts w:ascii="Wingdings" w:hAnsi="Wingdings" w:cs="Wingdings" w:hint="default"/>
      <w:sz w:val="20"/>
    </w:rPr>
  </w:style>
  <w:style w:type="character" w:customStyle="1" w:styleId="WW8Num36z0">
    <w:name w:val="WW8Num36z0"/>
    <w:rsid w:val="0065554F"/>
    <w:rPr>
      <w:rFonts w:ascii="Symbol" w:hAnsi="Symbol" w:cs="Symbol" w:hint="default"/>
      <w:sz w:val="20"/>
    </w:rPr>
  </w:style>
  <w:style w:type="character" w:customStyle="1" w:styleId="WW8Num36z1">
    <w:name w:val="WW8Num36z1"/>
    <w:rsid w:val="0065554F"/>
    <w:rPr>
      <w:rFonts w:ascii="Courier New" w:hAnsi="Courier New" w:cs="Courier New" w:hint="default"/>
      <w:sz w:val="20"/>
    </w:rPr>
  </w:style>
  <w:style w:type="character" w:customStyle="1" w:styleId="WW8Num36z2">
    <w:name w:val="WW8Num36z2"/>
    <w:rsid w:val="0065554F"/>
    <w:rPr>
      <w:rFonts w:ascii="Wingdings" w:hAnsi="Wingdings" w:cs="Wingdings" w:hint="default"/>
      <w:sz w:val="20"/>
    </w:rPr>
  </w:style>
  <w:style w:type="character" w:customStyle="1" w:styleId="WW8Num37z0">
    <w:name w:val="WW8Num37z0"/>
    <w:rsid w:val="0065554F"/>
    <w:rPr>
      <w:rFonts w:ascii="Symbol" w:hAnsi="Symbol" w:cs="Symbol" w:hint="default"/>
      <w:sz w:val="20"/>
    </w:rPr>
  </w:style>
  <w:style w:type="character" w:customStyle="1" w:styleId="WW8Num37z1">
    <w:name w:val="WW8Num37z1"/>
    <w:rsid w:val="0065554F"/>
    <w:rPr>
      <w:rFonts w:ascii="Courier New" w:hAnsi="Courier New" w:cs="Courier New" w:hint="default"/>
      <w:sz w:val="20"/>
    </w:rPr>
  </w:style>
  <w:style w:type="character" w:customStyle="1" w:styleId="WW8Num37z2">
    <w:name w:val="WW8Num37z2"/>
    <w:rsid w:val="0065554F"/>
    <w:rPr>
      <w:rFonts w:ascii="Wingdings" w:hAnsi="Wingdings" w:cs="Wingdings" w:hint="default"/>
      <w:sz w:val="20"/>
    </w:rPr>
  </w:style>
  <w:style w:type="character" w:customStyle="1" w:styleId="WW8Num38z0">
    <w:name w:val="WW8Num38z0"/>
    <w:rsid w:val="0065554F"/>
    <w:rPr>
      <w:rFonts w:ascii="Symbol" w:hAnsi="Symbol" w:cs="Symbol" w:hint="default"/>
      <w:sz w:val="20"/>
    </w:rPr>
  </w:style>
  <w:style w:type="character" w:customStyle="1" w:styleId="WW8Num38z1">
    <w:name w:val="WW8Num38z1"/>
    <w:rsid w:val="0065554F"/>
    <w:rPr>
      <w:rFonts w:ascii="Courier New" w:hAnsi="Courier New" w:cs="Courier New" w:hint="default"/>
      <w:sz w:val="20"/>
    </w:rPr>
  </w:style>
  <w:style w:type="character" w:customStyle="1" w:styleId="WW8Num38z2">
    <w:name w:val="WW8Num38z2"/>
    <w:rsid w:val="0065554F"/>
    <w:rPr>
      <w:rFonts w:ascii="Wingdings" w:hAnsi="Wingdings" w:cs="Wingdings" w:hint="default"/>
      <w:sz w:val="20"/>
    </w:rPr>
  </w:style>
  <w:style w:type="character" w:customStyle="1" w:styleId="WW8Num39z0">
    <w:name w:val="WW8Num39z0"/>
    <w:rsid w:val="0065554F"/>
    <w:rPr>
      <w:rFonts w:ascii="Symbol" w:hAnsi="Symbol" w:cs="Symbol" w:hint="default"/>
      <w:sz w:val="20"/>
    </w:rPr>
  </w:style>
  <w:style w:type="character" w:customStyle="1" w:styleId="WW8Num39z1">
    <w:name w:val="WW8Num39z1"/>
    <w:rsid w:val="0065554F"/>
    <w:rPr>
      <w:rFonts w:ascii="Courier New" w:hAnsi="Courier New" w:cs="Courier New" w:hint="default"/>
      <w:sz w:val="20"/>
    </w:rPr>
  </w:style>
  <w:style w:type="character" w:customStyle="1" w:styleId="WW8Num39z2">
    <w:name w:val="WW8Num39z2"/>
    <w:rsid w:val="0065554F"/>
    <w:rPr>
      <w:rFonts w:ascii="Wingdings" w:hAnsi="Wingdings" w:cs="Wingdings" w:hint="default"/>
      <w:sz w:val="20"/>
    </w:rPr>
  </w:style>
  <w:style w:type="character" w:customStyle="1" w:styleId="12">
    <w:name w:val="Шрифт абзацу за промовчанням1"/>
    <w:rsid w:val="0065554F"/>
  </w:style>
  <w:style w:type="character" w:customStyle="1" w:styleId="a3">
    <w:name w:val="Основний текст Знак"/>
    <w:rsid w:val="0065554F"/>
    <w:rPr>
      <w:sz w:val="24"/>
      <w:szCs w:val="24"/>
    </w:rPr>
  </w:style>
  <w:style w:type="character" w:styleId="a4">
    <w:name w:val="Hyperlink"/>
    <w:rsid w:val="0065554F"/>
    <w:rPr>
      <w:color w:val="0000FF"/>
      <w:u w:val="single"/>
    </w:rPr>
  </w:style>
  <w:style w:type="character" w:styleId="a5">
    <w:name w:val="Strong"/>
    <w:qFormat/>
    <w:rsid w:val="0065554F"/>
    <w:rPr>
      <w:b/>
      <w:bCs/>
    </w:rPr>
  </w:style>
  <w:style w:type="character" w:customStyle="1" w:styleId="apple-converted-space">
    <w:name w:val="apple-converted-space"/>
    <w:rsid w:val="0065554F"/>
  </w:style>
  <w:style w:type="character" w:customStyle="1" w:styleId="social-likesbutton">
    <w:name w:val="social-likes__button"/>
    <w:rsid w:val="0065554F"/>
  </w:style>
  <w:style w:type="character" w:customStyle="1" w:styleId="social-likescounter">
    <w:name w:val="social-likes__counter"/>
    <w:rsid w:val="0065554F"/>
  </w:style>
  <w:style w:type="character" w:customStyle="1" w:styleId="bigwight">
    <w:name w:val="bigwight"/>
    <w:rsid w:val="0065554F"/>
  </w:style>
  <w:style w:type="character" w:customStyle="1" w:styleId="txt15">
    <w:name w:val="txt15"/>
    <w:rsid w:val="0065554F"/>
  </w:style>
  <w:style w:type="character" w:customStyle="1" w:styleId="bhead">
    <w:name w:val="bhead"/>
    <w:rsid w:val="0065554F"/>
  </w:style>
  <w:style w:type="character" w:customStyle="1" w:styleId="blead">
    <w:name w:val="blead"/>
    <w:rsid w:val="0065554F"/>
  </w:style>
  <w:style w:type="character" w:customStyle="1" w:styleId="z-">
    <w:name w:val="z-Початок форми Знак"/>
    <w:rsid w:val="0065554F"/>
    <w:rPr>
      <w:rFonts w:ascii="Arial" w:hAnsi="Arial" w:cs="Arial"/>
      <w:vanish/>
      <w:sz w:val="16"/>
      <w:szCs w:val="16"/>
    </w:rPr>
  </w:style>
  <w:style w:type="character" w:customStyle="1" w:styleId="z-0">
    <w:name w:val="z-Кінець форми Знак"/>
    <w:rsid w:val="0065554F"/>
    <w:rPr>
      <w:rFonts w:ascii="Arial" w:hAnsi="Arial" w:cs="Arial"/>
      <w:vanish/>
      <w:sz w:val="16"/>
      <w:szCs w:val="16"/>
    </w:rPr>
  </w:style>
  <w:style w:type="character" w:customStyle="1" w:styleId="postdate">
    <w:name w:val="post_date"/>
    <w:rsid w:val="0065554F"/>
  </w:style>
  <w:style w:type="character" w:customStyle="1" w:styleId="rvts9">
    <w:name w:val="rvts9"/>
    <w:rsid w:val="0065554F"/>
  </w:style>
  <w:style w:type="character" w:customStyle="1" w:styleId="rvts11">
    <w:name w:val="rvts11"/>
    <w:rsid w:val="0065554F"/>
  </w:style>
  <w:style w:type="character" w:customStyle="1" w:styleId="apple-style-span">
    <w:name w:val="apple-style-span"/>
    <w:rsid w:val="0065554F"/>
  </w:style>
  <w:style w:type="character" w:customStyle="1" w:styleId="rvts46">
    <w:name w:val="rvts46"/>
    <w:rsid w:val="0065554F"/>
  </w:style>
  <w:style w:type="character" w:styleId="a6">
    <w:name w:val="FollowedHyperlink"/>
    <w:rsid w:val="0065554F"/>
    <w:rPr>
      <w:color w:val="800080"/>
      <w:u w:val="single"/>
    </w:rPr>
  </w:style>
  <w:style w:type="character" w:customStyle="1" w:styleId="toctoggle">
    <w:name w:val="toctoggle"/>
    <w:rsid w:val="0065554F"/>
  </w:style>
  <w:style w:type="character" w:customStyle="1" w:styleId="tocnumber">
    <w:name w:val="tocnumber"/>
    <w:rsid w:val="0065554F"/>
  </w:style>
  <w:style w:type="character" w:customStyle="1" w:styleId="toctext">
    <w:name w:val="toctext"/>
    <w:rsid w:val="0065554F"/>
  </w:style>
  <w:style w:type="character" w:customStyle="1" w:styleId="mw-headline">
    <w:name w:val="mw-headline"/>
    <w:rsid w:val="0065554F"/>
  </w:style>
  <w:style w:type="character" w:customStyle="1" w:styleId="mw-editsection">
    <w:name w:val="mw-editsection"/>
    <w:rsid w:val="0065554F"/>
  </w:style>
  <w:style w:type="character" w:customStyle="1" w:styleId="mw-editsection-bracket">
    <w:name w:val="mw-editsection-bracket"/>
    <w:rsid w:val="0065554F"/>
  </w:style>
  <w:style w:type="character" w:customStyle="1" w:styleId="a7">
    <w:name w:val="Текст у виносці Знак"/>
    <w:rsid w:val="0065554F"/>
    <w:rPr>
      <w:rFonts w:ascii="Tahoma" w:hAnsi="Tahoma" w:cs="Tahoma"/>
      <w:sz w:val="16"/>
      <w:szCs w:val="16"/>
    </w:rPr>
  </w:style>
  <w:style w:type="character" w:customStyle="1" w:styleId="HTML">
    <w:name w:val="Стандартний HTML Знак"/>
    <w:rsid w:val="0065554F"/>
    <w:rPr>
      <w:rFonts w:ascii="Courier New" w:hAnsi="Courier New" w:cs="Courier New"/>
    </w:rPr>
  </w:style>
  <w:style w:type="character" w:customStyle="1" w:styleId="nums">
    <w:name w:val="nums"/>
    <w:rsid w:val="0065554F"/>
  </w:style>
  <w:style w:type="character" w:customStyle="1" w:styleId="a8">
    <w:name w:val="Верхній колонтитул Знак"/>
    <w:rsid w:val="0065554F"/>
    <w:rPr>
      <w:sz w:val="24"/>
      <w:szCs w:val="24"/>
    </w:rPr>
  </w:style>
  <w:style w:type="character" w:customStyle="1" w:styleId="a9">
    <w:name w:val="Нижній колонтитул Знак"/>
    <w:rsid w:val="0065554F"/>
    <w:rPr>
      <w:sz w:val="24"/>
      <w:szCs w:val="24"/>
    </w:rPr>
  </w:style>
  <w:style w:type="character" w:customStyle="1" w:styleId="articleseparator">
    <w:name w:val="article_separator"/>
    <w:rsid w:val="0065554F"/>
  </w:style>
  <w:style w:type="character" w:customStyle="1" w:styleId="21">
    <w:name w:val="Основний текст 2 Знак"/>
    <w:rsid w:val="0065554F"/>
    <w:rPr>
      <w:rFonts w:eastAsia="Calibri"/>
      <w:sz w:val="24"/>
      <w:szCs w:val="22"/>
    </w:rPr>
  </w:style>
  <w:style w:type="character" w:customStyle="1" w:styleId="rvts23">
    <w:name w:val="rvts23"/>
    <w:rsid w:val="0065554F"/>
  </w:style>
  <w:style w:type="character" w:customStyle="1" w:styleId="aa">
    <w:name w:val="Основний текст з відступом Знак"/>
    <w:rsid w:val="0065554F"/>
    <w:rPr>
      <w:sz w:val="24"/>
      <w:szCs w:val="24"/>
    </w:rPr>
  </w:style>
  <w:style w:type="character" w:customStyle="1" w:styleId="articleseperator">
    <w:name w:val="article_seperator"/>
    <w:rsid w:val="0065554F"/>
  </w:style>
  <w:style w:type="character" w:customStyle="1" w:styleId="ab">
    <w:name w:val="Основний текст_"/>
    <w:rsid w:val="0065554F"/>
    <w:rPr>
      <w:shd w:val="clear" w:color="auto" w:fill="FFFFFF"/>
    </w:rPr>
  </w:style>
  <w:style w:type="character" w:customStyle="1" w:styleId="22">
    <w:name w:val="Основний текст (2)_"/>
    <w:rsid w:val="0065554F"/>
    <w:rPr>
      <w:sz w:val="8"/>
      <w:szCs w:val="8"/>
      <w:shd w:val="clear" w:color="auto" w:fill="FFFFFF"/>
    </w:rPr>
  </w:style>
  <w:style w:type="character" w:customStyle="1" w:styleId="31">
    <w:name w:val="Основний текст (3)_"/>
    <w:rsid w:val="0065554F"/>
    <w:rPr>
      <w:sz w:val="8"/>
      <w:szCs w:val="8"/>
      <w:shd w:val="clear" w:color="auto" w:fill="FFFFFF"/>
    </w:rPr>
  </w:style>
  <w:style w:type="character" w:customStyle="1" w:styleId="41">
    <w:name w:val="Основний текст (4)_"/>
    <w:rsid w:val="0065554F"/>
    <w:rPr>
      <w:shd w:val="clear" w:color="auto" w:fill="FFFFFF"/>
    </w:rPr>
  </w:style>
  <w:style w:type="character" w:customStyle="1" w:styleId="51">
    <w:name w:val="Основний текст (5)_"/>
    <w:rsid w:val="0065554F"/>
    <w:rPr>
      <w:sz w:val="21"/>
      <w:szCs w:val="21"/>
      <w:shd w:val="clear" w:color="auto" w:fill="FFFFFF"/>
    </w:rPr>
  </w:style>
  <w:style w:type="character" w:customStyle="1" w:styleId="6">
    <w:name w:val="Основний текст (6)_"/>
    <w:rsid w:val="0065554F"/>
    <w:rPr>
      <w:sz w:val="8"/>
      <w:szCs w:val="8"/>
      <w:shd w:val="clear" w:color="auto" w:fill="FFFFFF"/>
    </w:rPr>
  </w:style>
  <w:style w:type="character" w:customStyle="1" w:styleId="7">
    <w:name w:val="Основний текст (7)_"/>
    <w:rsid w:val="0065554F"/>
    <w:rPr>
      <w:sz w:val="8"/>
      <w:szCs w:val="8"/>
      <w:shd w:val="clear" w:color="auto" w:fill="FFFFFF"/>
    </w:rPr>
  </w:style>
  <w:style w:type="character" w:customStyle="1" w:styleId="day">
    <w:name w:val="day"/>
    <w:rsid w:val="0065554F"/>
  </w:style>
  <w:style w:type="character" w:customStyle="1" w:styleId="year">
    <w:name w:val="year"/>
    <w:rsid w:val="0065554F"/>
  </w:style>
  <w:style w:type="character" w:styleId="ac">
    <w:name w:val="Emphasis"/>
    <w:qFormat/>
    <w:rsid w:val="0065554F"/>
    <w:rPr>
      <w:i/>
      <w:iCs/>
    </w:rPr>
  </w:style>
  <w:style w:type="character" w:customStyle="1" w:styleId="mw-editsection-divider">
    <w:name w:val="mw-editsection-divider"/>
    <w:rsid w:val="0065554F"/>
  </w:style>
  <w:style w:type="character" w:customStyle="1" w:styleId="13">
    <w:name w:val="Гіперпосилання1"/>
    <w:rsid w:val="0065554F"/>
    <w:rPr>
      <w:color w:val="0563C1"/>
      <w:u w:val="single"/>
    </w:rPr>
  </w:style>
  <w:style w:type="character" w:customStyle="1" w:styleId="14">
    <w:name w:val="Переглянуте гіперпосилання1"/>
    <w:rsid w:val="0065554F"/>
    <w:rPr>
      <w:color w:val="954F72"/>
      <w:u w:val="single"/>
    </w:rPr>
  </w:style>
  <w:style w:type="character" w:customStyle="1" w:styleId="ad">
    <w:name w:val="Текст виноски Знак"/>
    <w:rsid w:val="0065554F"/>
    <w:rPr>
      <w:rFonts w:ascii="Arial" w:eastAsia="Calibri" w:hAnsi="Arial" w:cs="Arial"/>
      <w:lang w:val="uk-UA"/>
    </w:rPr>
  </w:style>
  <w:style w:type="character" w:customStyle="1" w:styleId="ae">
    <w:name w:val="Текст примітки Знак"/>
    <w:rsid w:val="0065554F"/>
    <w:rPr>
      <w:rFonts w:ascii="Arial" w:eastAsia="Calibri" w:hAnsi="Arial" w:cs="Arial"/>
      <w:lang w:val="uk-UA"/>
    </w:rPr>
  </w:style>
  <w:style w:type="character" w:customStyle="1" w:styleId="af">
    <w:name w:val="Підзаголовок Знак"/>
    <w:rsid w:val="0065554F"/>
    <w:rPr>
      <w:rFonts w:ascii="Georgia" w:eastAsia="Georgia" w:hAnsi="Georgia" w:cs="Georgia"/>
      <w:i/>
      <w:color w:val="666666"/>
      <w:kern w:val="2"/>
      <w:sz w:val="48"/>
      <w:szCs w:val="48"/>
      <w:lang w:eastAsia="zh-CN" w:bidi="hi-IN"/>
    </w:rPr>
  </w:style>
  <w:style w:type="character" w:customStyle="1" w:styleId="af0">
    <w:name w:val="Тема примітки Знак"/>
    <w:rsid w:val="0065554F"/>
    <w:rPr>
      <w:rFonts w:ascii="Arial" w:eastAsia="Calibri" w:hAnsi="Arial" w:cs="Arial"/>
      <w:b/>
      <w:bCs/>
      <w:lang w:val="uk-UA"/>
    </w:rPr>
  </w:style>
  <w:style w:type="character" w:customStyle="1" w:styleId="23">
    <w:name w:val="Основной текст (2)_"/>
    <w:rsid w:val="0065554F"/>
    <w:rPr>
      <w:rFonts w:ascii="Century Schoolbook" w:hAnsi="Century Schoolbook" w:cs="Century Schoolbook"/>
      <w:sz w:val="19"/>
      <w:szCs w:val="19"/>
      <w:shd w:val="clear" w:color="auto" w:fill="FFFFFF"/>
    </w:rPr>
  </w:style>
  <w:style w:type="character" w:customStyle="1" w:styleId="af1">
    <w:name w:val="Символи виноски"/>
    <w:rsid w:val="0065554F"/>
    <w:rPr>
      <w:rFonts w:ascii="Times New Roman" w:hAnsi="Times New Roman" w:cs="Times New Roman" w:hint="default"/>
      <w:sz w:val="27"/>
      <w:vertAlign w:val="superscript"/>
      <w:lang w:val="en-US"/>
    </w:rPr>
  </w:style>
  <w:style w:type="character" w:customStyle="1" w:styleId="CharAttribute4">
    <w:name w:val="CharAttribute4"/>
    <w:rsid w:val="0065554F"/>
    <w:rPr>
      <w:rFonts w:ascii="Times New Roman" w:hAnsi="Times New Roman" w:cs="Times New Roman" w:hint="default"/>
      <w:color w:val="00000A"/>
      <w:sz w:val="28"/>
    </w:rPr>
  </w:style>
  <w:style w:type="character" w:customStyle="1" w:styleId="CharAttribute1">
    <w:name w:val="CharAttribute1"/>
    <w:rsid w:val="0065554F"/>
    <w:rPr>
      <w:rFonts w:ascii="Calibri" w:hAnsi="Calibri" w:cs="Calibri" w:hint="default"/>
      <w:sz w:val="22"/>
    </w:rPr>
  </w:style>
  <w:style w:type="character" w:customStyle="1" w:styleId="2Arial7">
    <w:name w:val="Основной текст (2) + Arial7"/>
    <w:rsid w:val="0065554F"/>
    <w:rPr>
      <w:rFonts w:ascii="Arial" w:hAnsi="Arial" w:cs="Arial" w:hint="default"/>
      <w:color w:val="000000"/>
      <w:spacing w:val="0"/>
      <w:w w:val="100"/>
      <w:position w:val="0"/>
      <w:sz w:val="18"/>
      <w:szCs w:val="18"/>
      <w:vertAlign w:val="baseline"/>
      <w:lang w:val="uk-UA" w:bidi="ar-SA"/>
    </w:rPr>
  </w:style>
  <w:style w:type="character" w:customStyle="1" w:styleId="2Arial6">
    <w:name w:val="Основной текст (2) + Arial6"/>
    <w:rsid w:val="0065554F"/>
    <w:rPr>
      <w:rFonts w:ascii="Arial" w:eastAsia="Times New Roman" w:hAnsi="Arial" w:cs="Arial"/>
      <w:i/>
      <w:iCs/>
      <w:strike w:val="0"/>
      <w:dstrike w:val="0"/>
      <w:color w:val="000000"/>
      <w:spacing w:val="0"/>
      <w:w w:val="100"/>
      <w:position w:val="0"/>
      <w:sz w:val="18"/>
      <w:szCs w:val="18"/>
      <w:u w:val="none"/>
      <w:shd w:val="clear" w:color="auto" w:fill="FFFFFF"/>
      <w:vertAlign w:val="baseline"/>
      <w:lang w:val="de-DE"/>
    </w:rPr>
  </w:style>
  <w:style w:type="character" w:customStyle="1" w:styleId="2Arial1">
    <w:name w:val="Основной текст (2) + Arial1"/>
    <w:rsid w:val="0065554F"/>
    <w:rPr>
      <w:rFonts w:ascii="Arial" w:hAnsi="Arial" w:cs="Arial" w:hint="default"/>
      <w:i/>
      <w:iCs/>
      <w:color w:val="000000"/>
      <w:spacing w:val="0"/>
      <w:w w:val="100"/>
      <w:position w:val="0"/>
      <w:sz w:val="8"/>
      <w:szCs w:val="8"/>
      <w:vertAlign w:val="baseline"/>
      <w:lang w:val="fr-FR" w:bidi="ar-SA"/>
    </w:rPr>
  </w:style>
  <w:style w:type="character" w:customStyle="1" w:styleId="2Arial2">
    <w:name w:val="Основной текст (2) + Arial2"/>
    <w:rsid w:val="0065554F"/>
    <w:rPr>
      <w:rFonts w:ascii="Arial" w:hAnsi="Arial" w:cs="Arial" w:hint="default"/>
      <w:i/>
      <w:iCs/>
      <w:color w:val="000000"/>
      <w:spacing w:val="0"/>
      <w:w w:val="100"/>
      <w:position w:val="0"/>
      <w:sz w:val="18"/>
      <w:szCs w:val="18"/>
      <w:vertAlign w:val="baseline"/>
      <w:lang w:val="fr-FR" w:bidi="ar-SA"/>
    </w:rPr>
  </w:style>
  <w:style w:type="character" w:customStyle="1" w:styleId="2Arial3">
    <w:name w:val="Основной текст (2) + Arial3"/>
    <w:rsid w:val="0065554F"/>
    <w:rPr>
      <w:rFonts w:ascii="Arial" w:hAnsi="Arial" w:cs="Arial" w:hint="default"/>
      <w:color w:val="000000"/>
      <w:spacing w:val="0"/>
      <w:w w:val="100"/>
      <w:position w:val="0"/>
      <w:sz w:val="18"/>
      <w:szCs w:val="18"/>
      <w:vertAlign w:val="baseline"/>
      <w:lang w:val="uk-UA" w:bidi="ar-SA"/>
    </w:rPr>
  </w:style>
  <w:style w:type="character" w:customStyle="1" w:styleId="15">
    <w:name w:val="Текст примітки Знак1"/>
    <w:rsid w:val="0065554F"/>
    <w:rPr>
      <w:sz w:val="20"/>
      <w:szCs w:val="20"/>
      <w:lang w:val="ru-RU"/>
    </w:rPr>
  </w:style>
  <w:style w:type="character" w:customStyle="1" w:styleId="16">
    <w:name w:val="Тема примітки Знак1"/>
    <w:rsid w:val="0065554F"/>
    <w:rPr>
      <w:b/>
      <w:bCs/>
      <w:sz w:val="20"/>
      <w:szCs w:val="20"/>
      <w:lang w:val="ru-RU"/>
    </w:rPr>
  </w:style>
  <w:style w:type="character" w:customStyle="1" w:styleId="17">
    <w:name w:val="Текст виноски Знак1"/>
    <w:rsid w:val="0065554F"/>
    <w:rPr>
      <w:sz w:val="20"/>
      <w:szCs w:val="20"/>
      <w:lang w:val="ru-RU"/>
    </w:rPr>
  </w:style>
  <w:style w:type="character" w:customStyle="1" w:styleId="110">
    <w:name w:val="Заголовок 1 Знак1"/>
    <w:rsid w:val="0065554F"/>
    <w:rPr>
      <w:rFonts w:ascii="Cambria" w:eastAsia="Times New Roman" w:hAnsi="Cambria" w:cs="Times New Roman"/>
      <w:b/>
      <w:bCs/>
      <w:color w:val="365F91"/>
      <w:sz w:val="28"/>
      <w:szCs w:val="28"/>
    </w:rPr>
  </w:style>
  <w:style w:type="character" w:customStyle="1" w:styleId="210">
    <w:name w:val="Заголовок 2 Знак1"/>
    <w:rsid w:val="0065554F"/>
    <w:rPr>
      <w:rFonts w:ascii="Cambria" w:eastAsia="Times New Roman" w:hAnsi="Cambria" w:cs="Times New Roman"/>
      <w:b/>
      <w:bCs/>
      <w:color w:val="4F81BD"/>
      <w:sz w:val="26"/>
      <w:szCs w:val="26"/>
    </w:rPr>
  </w:style>
  <w:style w:type="character" w:customStyle="1" w:styleId="af2">
    <w:name w:val="Символ нумерації"/>
    <w:rsid w:val="0065554F"/>
  </w:style>
  <w:style w:type="character" w:customStyle="1" w:styleId="24">
    <w:name w:val="Шрифт абзацу за промовчанням2"/>
    <w:rsid w:val="0065554F"/>
  </w:style>
  <w:style w:type="character" w:customStyle="1" w:styleId="rvts15">
    <w:name w:val="rvts15"/>
    <w:basedOn w:val="24"/>
    <w:rsid w:val="0065554F"/>
  </w:style>
  <w:style w:type="paragraph" w:customStyle="1" w:styleId="af3">
    <w:name w:val="Заголовок"/>
    <w:basedOn w:val="a"/>
    <w:next w:val="af4"/>
    <w:rsid w:val="0065554F"/>
    <w:pPr>
      <w:keepNext/>
      <w:suppressAutoHyphens/>
      <w:spacing w:before="240" w:after="120" w:line="240" w:lineRule="auto"/>
    </w:pPr>
    <w:rPr>
      <w:rFonts w:ascii="Liberation Sans" w:eastAsia="Microsoft YaHei" w:hAnsi="Liberation Sans" w:cs="Arial"/>
      <w:sz w:val="28"/>
      <w:szCs w:val="28"/>
      <w:lang w:eastAsia="zh-CN"/>
    </w:rPr>
  </w:style>
  <w:style w:type="paragraph" w:styleId="af4">
    <w:name w:val="Body Text"/>
    <w:basedOn w:val="a"/>
    <w:link w:val="af5"/>
    <w:rsid w:val="0065554F"/>
    <w:pPr>
      <w:suppressAutoHyphens/>
      <w:spacing w:after="120" w:line="240" w:lineRule="auto"/>
    </w:pPr>
    <w:rPr>
      <w:rFonts w:ascii="Times New Roman" w:eastAsia="Times New Roman" w:hAnsi="Times New Roman" w:cs="Times New Roman"/>
      <w:sz w:val="24"/>
      <w:szCs w:val="24"/>
      <w:lang w:val="ru-RU" w:eastAsia="zh-CN"/>
    </w:rPr>
  </w:style>
  <w:style w:type="character" w:customStyle="1" w:styleId="af5">
    <w:name w:val="Основной текст Знак"/>
    <w:basedOn w:val="a0"/>
    <w:link w:val="af4"/>
    <w:rsid w:val="0065554F"/>
    <w:rPr>
      <w:rFonts w:ascii="Times New Roman" w:eastAsia="Times New Roman" w:hAnsi="Times New Roman" w:cs="Times New Roman"/>
      <w:sz w:val="24"/>
      <w:szCs w:val="24"/>
      <w:lang w:val="ru-RU" w:eastAsia="zh-CN"/>
    </w:rPr>
  </w:style>
  <w:style w:type="paragraph" w:styleId="af6">
    <w:name w:val="List"/>
    <w:basedOn w:val="af4"/>
    <w:rsid w:val="0065554F"/>
    <w:rPr>
      <w:rFonts w:cs="Arial"/>
    </w:rPr>
  </w:style>
  <w:style w:type="paragraph" w:styleId="af7">
    <w:name w:val="caption"/>
    <w:basedOn w:val="a"/>
    <w:qFormat/>
    <w:rsid w:val="0065554F"/>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af8">
    <w:name w:val="Покажчик"/>
    <w:basedOn w:val="a"/>
    <w:rsid w:val="0065554F"/>
    <w:pPr>
      <w:suppressLineNumbers/>
      <w:suppressAutoHyphens/>
      <w:spacing w:after="0" w:line="240" w:lineRule="auto"/>
    </w:pPr>
    <w:rPr>
      <w:rFonts w:ascii="Times New Roman" w:eastAsia="Times New Roman" w:hAnsi="Times New Roman" w:cs="Arial"/>
      <w:sz w:val="24"/>
      <w:szCs w:val="24"/>
      <w:lang w:eastAsia="zh-CN"/>
    </w:rPr>
  </w:style>
  <w:style w:type="paragraph" w:styleId="af9">
    <w:name w:val="Normal (Web)"/>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info">
    <w:name w:val="info"/>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z-1">
    <w:name w:val="HTML Top of Form"/>
    <w:basedOn w:val="a"/>
    <w:next w:val="a"/>
    <w:link w:val="z-2"/>
    <w:rsid w:val="0065554F"/>
    <w:pPr>
      <w:pBdr>
        <w:top w:val="none" w:sz="0" w:space="0" w:color="000000"/>
        <w:left w:val="none" w:sz="0" w:space="0" w:color="000000"/>
        <w:bottom w:val="single" w:sz="6" w:space="1" w:color="000000"/>
        <w:right w:val="none" w:sz="0" w:space="0" w:color="000000"/>
      </w:pBdr>
      <w:suppressAutoHyphens/>
      <w:spacing w:after="0" w:line="240" w:lineRule="auto"/>
      <w:jc w:val="center"/>
    </w:pPr>
    <w:rPr>
      <w:rFonts w:ascii="Arial" w:eastAsia="Times New Roman" w:hAnsi="Arial" w:cs="Arial"/>
      <w:vanish/>
      <w:sz w:val="16"/>
      <w:szCs w:val="16"/>
      <w:lang w:eastAsia="zh-CN"/>
    </w:rPr>
  </w:style>
  <w:style w:type="character" w:customStyle="1" w:styleId="z-2">
    <w:name w:val="z-Начало формы Знак"/>
    <w:basedOn w:val="a0"/>
    <w:link w:val="z-1"/>
    <w:rsid w:val="0065554F"/>
    <w:rPr>
      <w:rFonts w:ascii="Arial" w:eastAsia="Times New Roman" w:hAnsi="Arial" w:cs="Arial"/>
      <w:vanish/>
      <w:sz w:val="16"/>
      <w:szCs w:val="16"/>
      <w:lang w:eastAsia="zh-CN"/>
    </w:rPr>
  </w:style>
  <w:style w:type="paragraph" w:styleId="z-3">
    <w:name w:val="HTML Bottom of Form"/>
    <w:basedOn w:val="a"/>
    <w:next w:val="a"/>
    <w:link w:val="z-4"/>
    <w:rsid w:val="0065554F"/>
    <w:pPr>
      <w:pBdr>
        <w:top w:val="single" w:sz="6" w:space="1" w:color="000000"/>
        <w:left w:val="none" w:sz="0" w:space="0" w:color="000000"/>
        <w:bottom w:val="none" w:sz="0" w:space="0" w:color="000000"/>
        <w:right w:val="none" w:sz="0" w:space="0" w:color="000000"/>
      </w:pBdr>
      <w:suppressAutoHyphens/>
      <w:spacing w:after="0" w:line="240" w:lineRule="auto"/>
      <w:jc w:val="center"/>
    </w:pPr>
    <w:rPr>
      <w:rFonts w:ascii="Arial" w:eastAsia="Times New Roman" w:hAnsi="Arial" w:cs="Arial"/>
      <w:vanish/>
      <w:sz w:val="16"/>
      <w:szCs w:val="16"/>
      <w:lang w:eastAsia="zh-CN"/>
    </w:rPr>
  </w:style>
  <w:style w:type="character" w:customStyle="1" w:styleId="z-4">
    <w:name w:val="z-Конец формы Знак"/>
    <w:basedOn w:val="a0"/>
    <w:link w:val="z-3"/>
    <w:rsid w:val="0065554F"/>
    <w:rPr>
      <w:rFonts w:ascii="Arial" w:eastAsia="Times New Roman" w:hAnsi="Arial" w:cs="Arial"/>
      <w:vanish/>
      <w:sz w:val="16"/>
      <w:szCs w:val="16"/>
      <w:lang w:eastAsia="zh-CN"/>
    </w:rPr>
  </w:style>
  <w:style w:type="paragraph" w:customStyle="1" w:styleId="rvps2">
    <w:name w:val="rvps2"/>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afa">
    <w:name w:val="Balloon Text"/>
    <w:basedOn w:val="a"/>
    <w:link w:val="afb"/>
    <w:rsid w:val="0065554F"/>
    <w:pPr>
      <w:suppressAutoHyphens/>
      <w:spacing w:after="0" w:line="240" w:lineRule="auto"/>
    </w:pPr>
    <w:rPr>
      <w:rFonts w:ascii="Tahoma" w:eastAsia="Times New Roman" w:hAnsi="Tahoma" w:cs="Tahoma"/>
      <w:sz w:val="16"/>
      <w:szCs w:val="16"/>
      <w:lang w:eastAsia="zh-CN"/>
    </w:rPr>
  </w:style>
  <w:style w:type="character" w:customStyle="1" w:styleId="afb">
    <w:name w:val="Текст выноски Знак"/>
    <w:basedOn w:val="a0"/>
    <w:link w:val="afa"/>
    <w:rsid w:val="0065554F"/>
    <w:rPr>
      <w:rFonts w:ascii="Tahoma" w:eastAsia="Times New Roman" w:hAnsi="Tahoma" w:cs="Tahoma"/>
      <w:sz w:val="16"/>
      <w:szCs w:val="16"/>
      <w:lang w:eastAsia="zh-CN"/>
    </w:rPr>
  </w:style>
  <w:style w:type="paragraph" w:styleId="HTML0">
    <w:name w:val="HTML Preformatted"/>
    <w:basedOn w:val="a"/>
    <w:link w:val="HTML1"/>
    <w:rsid w:val="00655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1">
    <w:name w:val="Стандартный HTML Знак"/>
    <w:basedOn w:val="a0"/>
    <w:link w:val="HTML0"/>
    <w:rsid w:val="0065554F"/>
    <w:rPr>
      <w:rFonts w:ascii="Courier New" w:eastAsia="Times New Roman" w:hAnsi="Courier New" w:cs="Courier New"/>
      <w:sz w:val="20"/>
      <w:szCs w:val="20"/>
      <w:lang w:eastAsia="zh-CN"/>
    </w:rPr>
  </w:style>
  <w:style w:type="paragraph" w:styleId="afc">
    <w:name w:val="header"/>
    <w:basedOn w:val="a"/>
    <w:link w:val="afd"/>
    <w:rsid w:val="0065554F"/>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afd">
    <w:name w:val="Верхний колонтитул Знак"/>
    <w:basedOn w:val="a0"/>
    <w:link w:val="afc"/>
    <w:rsid w:val="0065554F"/>
    <w:rPr>
      <w:rFonts w:ascii="Times New Roman" w:eastAsia="Times New Roman" w:hAnsi="Times New Roman" w:cs="Times New Roman"/>
      <w:sz w:val="24"/>
      <w:szCs w:val="24"/>
      <w:lang w:eastAsia="zh-CN"/>
    </w:rPr>
  </w:style>
  <w:style w:type="paragraph" w:styleId="afe">
    <w:name w:val="footer"/>
    <w:basedOn w:val="a"/>
    <w:link w:val="aff"/>
    <w:rsid w:val="0065554F"/>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aff">
    <w:name w:val="Нижний колонтитул Знак"/>
    <w:basedOn w:val="a0"/>
    <w:link w:val="afe"/>
    <w:rsid w:val="0065554F"/>
    <w:rPr>
      <w:rFonts w:ascii="Times New Roman" w:eastAsia="Times New Roman" w:hAnsi="Times New Roman" w:cs="Times New Roman"/>
      <w:sz w:val="24"/>
      <w:szCs w:val="24"/>
      <w:lang w:eastAsia="zh-CN"/>
    </w:rPr>
  </w:style>
  <w:style w:type="paragraph" w:customStyle="1" w:styleId="rvps12">
    <w:name w:val="rvps12"/>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14">
    <w:name w:val="rvps14"/>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7">
    <w:name w:val="rvps7"/>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aff0">
    <w:name w:val="List Paragraph"/>
    <w:basedOn w:val="a"/>
    <w:qFormat/>
    <w:rsid w:val="0065554F"/>
    <w:pPr>
      <w:suppressAutoHyphens/>
      <w:spacing w:after="0" w:line="240" w:lineRule="auto"/>
      <w:ind w:left="720" w:firstLine="992"/>
      <w:contextualSpacing/>
      <w:jc w:val="both"/>
    </w:pPr>
    <w:rPr>
      <w:rFonts w:ascii="Times New Roman" w:eastAsia="Calibri" w:hAnsi="Times New Roman" w:cs="Times New Roman"/>
      <w:sz w:val="24"/>
      <w:lang w:eastAsia="zh-CN"/>
    </w:rPr>
  </w:style>
  <w:style w:type="paragraph" w:styleId="aff1">
    <w:name w:val="No Spacing"/>
    <w:qFormat/>
    <w:rsid w:val="0065554F"/>
    <w:pPr>
      <w:suppressAutoHyphens/>
      <w:spacing w:after="0" w:line="240" w:lineRule="auto"/>
    </w:pPr>
    <w:rPr>
      <w:rFonts w:ascii="Calibri" w:eastAsia="Calibri" w:hAnsi="Calibri" w:cs="Calibri"/>
      <w:lang w:eastAsia="zh-CN"/>
    </w:rPr>
  </w:style>
  <w:style w:type="paragraph" w:customStyle="1" w:styleId="Default">
    <w:name w:val="Default"/>
    <w:rsid w:val="0065554F"/>
    <w:pPr>
      <w:suppressAutoHyphens/>
      <w:autoSpaceDE w:val="0"/>
      <w:spacing w:after="0" w:line="240" w:lineRule="auto"/>
    </w:pPr>
    <w:rPr>
      <w:rFonts w:ascii="Times New Roman" w:eastAsia="Calibri" w:hAnsi="Times New Roman" w:cs="Times New Roman"/>
      <w:color w:val="000000"/>
      <w:sz w:val="24"/>
      <w:szCs w:val="24"/>
      <w:lang w:val="ru-RU" w:eastAsia="zh-CN"/>
    </w:rPr>
  </w:style>
  <w:style w:type="paragraph" w:customStyle="1" w:styleId="211">
    <w:name w:val="Основний текст 21"/>
    <w:basedOn w:val="a"/>
    <w:rsid w:val="0065554F"/>
    <w:pPr>
      <w:suppressAutoHyphens/>
      <w:spacing w:after="120" w:line="480" w:lineRule="auto"/>
      <w:ind w:firstLine="992"/>
      <w:jc w:val="both"/>
    </w:pPr>
    <w:rPr>
      <w:rFonts w:ascii="Times New Roman" w:eastAsia="Calibri" w:hAnsi="Times New Roman" w:cs="Times New Roman"/>
      <w:sz w:val="24"/>
      <w:lang w:eastAsia="zh-CN"/>
    </w:rPr>
  </w:style>
  <w:style w:type="paragraph" w:customStyle="1" w:styleId="18">
    <w:name w:val="Абзац списка1"/>
    <w:basedOn w:val="a"/>
    <w:rsid w:val="0065554F"/>
    <w:pPr>
      <w:suppressAutoHyphens/>
      <w:spacing w:after="200" w:line="276" w:lineRule="auto"/>
      <w:ind w:left="720"/>
      <w:contextualSpacing/>
    </w:pPr>
    <w:rPr>
      <w:rFonts w:ascii="Calibri" w:eastAsia="Times New Roman" w:hAnsi="Calibri" w:cs="Calibri"/>
      <w:lang w:val="ru-RU" w:eastAsia="zh-CN"/>
    </w:rPr>
  </w:style>
  <w:style w:type="paragraph" w:customStyle="1" w:styleId="rvps6">
    <w:name w:val="rvps6"/>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aff2">
    <w:name w:val="Body Text Indent"/>
    <w:basedOn w:val="a"/>
    <w:link w:val="aff3"/>
    <w:rsid w:val="0065554F"/>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aff3">
    <w:name w:val="Основной текст с отступом Знак"/>
    <w:basedOn w:val="a0"/>
    <w:link w:val="aff2"/>
    <w:rsid w:val="0065554F"/>
    <w:rPr>
      <w:rFonts w:ascii="Times New Roman" w:eastAsia="Times New Roman" w:hAnsi="Times New Roman" w:cs="Times New Roman"/>
      <w:sz w:val="24"/>
      <w:szCs w:val="24"/>
      <w:lang w:eastAsia="zh-CN"/>
    </w:rPr>
  </w:style>
  <w:style w:type="paragraph" w:customStyle="1" w:styleId="19">
    <w:name w:val="Основний текст1"/>
    <w:basedOn w:val="a"/>
    <w:rsid w:val="0065554F"/>
    <w:pPr>
      <w:shd w:val="clear" w:color="auto" w:fill="FFFFFF"/>
      <w:suppressAutoHyphens/>
      <w:spacing w:after="0" w:line="0" w:lineRule="atLeast"/>
    </w:pPr>
    <w:rPr>
      <w:rFonts w:ascii="Times New Roman" w:eastAsia="Times New Roman" w:hAnsi="Times New Roman" w:cs="Times New Roman"/>
      <w:sz w:val="20"/>
      <w:szCs w:val="20"/>
      <w:lang w:eastAsia="zh-CN"/>
    </w:rPr>
  </w:style>
  <w:style w:type="paragraph" w:customStyle="1" w:styleId="25">
    <w:name w:val="Основний текст (2)"/>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32">
    <w:name w:val="Основний текст (3)"/>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42">
    <w:name w:val="Основний текст (4)"/>
    <w:basedOn w:val="a"/>
    <w:rsid w:val="0065554F"/>
    <w:pPr>
      <w:shd w:val="clear" w:color="auto" w:fill="FFFFFF"/>
      <w:suppressAutoHyphens/>
      <w:spacing w:after="0" w:line="0" w:lineRule="atLeast"/>
    </w:pPr>
    <w:rPr>
      <w:rFonts w:ascii="Times New Roman" w:eastAsia="Times New Roman" w:hAnsi="Times New Roman" w:cs="Times New Roman"/>
      <w:sz w:val="20"/>
      <w:szCs w:val="20"/>
      <w:lang w:eastAsia="zh-CN"/>
    </w:rPr>
  </w:style>
  <w:style w:type="paragraph" w:customStyle="1" w:styleId="52">
    <w:name w:val="Основний текст (5)"/>
    <w:basedOn w:val="a"/>
    <w:rsid w:val="0065554F"/>
    <w:pPr>
      <w:shd w:val="clear" w:color="auto" w:fill="FFFFFF"/>
      <w:suppressAutoHyphens/>
      <w:spacing w:after="0" w:line="0" w:lineRule="atLeast"/>
    </w:pPr>
    <w:rPr>
      <w:rFonts w:ascii="Times New Roman" w:eastAsia="Times New Roman" w:hAnsi="Times New Roman" w:cs="Times New Roman"/>
      <w:sz w:val="21"/>
      <w:szCs w:val="21"/>
      <w:lang w:eastAsia="zh-CN"/>
    </w:rPr>
  </w:style>
  <w:style w:type="paragraph" w:customStyle="1" w:styleId="60">
    <w:name w:val="Основний текст (6)"/>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70">
    <w:name w:val="Основний текст (7)"/>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newsu-text">
    <w:name w:val="newsu-text"/>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65554F"/>
    <w:pPr>
      <w:keepNext/>
      <w:keepLines/>
      <w:suppressAutoHyphens/>
      <w:spacing w:before="240" w:after="0" w:line="240" w:lineRule="auto"/>
    </w:pPr>
    <w:rPr>
      <w:rFonts w:ascii="Calibri Light" w:eastAsia="Times New Roman" w:hAnsi="Calibri Light" w:cs="Calibri Light"/>
      <w:color w:val="2E74B5"/>
      <w:sz w:val="32"/>
      <w:szCs w:val="32"/>
      <w:lang w:val="en-US" w:eastAsia="zh-CN"/>
    </w:rPr>
  </w:style>
  <w:style w:type="paragraph" w:customStyle="1" w:styleId="212">
    <w:name w:val="Заголовок 21"/>
    <w:basedOn w:val="a"/>
    <w:next w:val="a"/>
    <w:rsid w:val="0065554F"/>
    <w:pPr>
      <w:keepNext/>
      <w:keepLines/>
      <w:suppressAutoHyphens/>
      <w:spacing w:before="200" w:after="0" w:line="252" w:lineRule="auto"/>
    </w:pPr>
    <w:rPr>
      <w:rFonts w:ascii="Calibri Light" w:eastAsia="Times New Roman" w:hAnsi="Calibri Light" w:cs="Calibri Light"/>
      <w:b/>
      <w:bCs/>
      <w:color w:val="5B9BD5"/>
      <w:sz w:val="26"/>
      <w:szCs w:val="26"/>
      <w:lang w:val="ru-RU" w:eastAsia="zh-CN"/>
    </w:rPr>
  </w:style>
  <w:style w:type="paragraph" w:styleId="1a">
    <w:name w:val="toc 1"/>
    <w:basedOn w:val="a"/>
    <w:next w:val="a"/>
    <w:rsid w:val="0065554F"/>
    <w:pPr>
      <w:tabs>
        <w:tab w:val="right" w:leader="dot" w:pos="9911"/>
      </w:tabs>
      <w:suppressAutoHyphens/>
      <w:spacing w:after="0" w:line="240" w:lineRule="auto"/>
    </w:pPr>
    <w:rPr>
      <w:rFonts w:ascii="Arial" w:eastAsia="Calibri" w:hAnsi="Arial" w:cs="Arial"/>
      <w:sz w:val="24"/>
      <w:lang w:eastAsia="zh-CN"/>
    </w:rPr>
  </w:style>
  <w:style w:type="paragraph" w:styleId="26">
    <w:name w:val="toc 2"/>
    <w:basedOn w:val="a"/>
    <w:next w:val="a"/>
    <w:rsid w:val="0065554F"/>
    <w:pPr>
      <w:suppressAutoHyphens/>
      <w:spacing w:after="100" w:line="240" w:lineRule="auto"/>
      <w:ind w:left="240"/>
    </w:pPr>
    <w:rPr>
      <w:rFonts w:ascii="Arial" w:eastAsia="Calibri" w:hAnsi="Arial" w:cs="Arial"/>
      <w:sz w:val="24"/>
      <w:lang w:eastAsia="zh-CN"/>
    </w:rPr>
  </w:style>
  <w:style w:type="paragraph" w:styleId="33">
    <w:name w:val="toc 3"/>
    <w:basedOn w:val="a"/>
    <w:next w:val="a"/>
    <w:rsid w:val="0065554F"/>
    <w:pPr>
      <w:suppressAutoHyphens/>
      <w:spacing w:after="100" w:line="240" w:lineRule="auto"/>
      <w:ind w:left="480"/>
    </w:pPr>
    <w:rPr>
      <w:rFonts w:ascii="Arial" w:eastAsia="Calibri" w:hAnsi="Arial" w:cs="Arial"/>
      <w:sz w:val="24"/>
      <w:lang w:eastAsia="zh-CN"/>
    </w:rPr>
  </w:style>
  <w:style w:type="paragraph" w:styleId="aff4">
    <w:name w:val="footnote text"/>
    <w:basedOn w:val="a"/>
    <w:link w:val="aff5"/>
    <w:rsid w:val="0065554F"/>
    <w:pPr>
      <w:suppressAutoHyphens/>
      <w:spacing w:after="0" w:line="240" w:lineRule="auto"/>
    </w:pPr>
    <w:rPr>
      <w:rFonts w:ascii="Arial" w:eastAsia="Calibri" w:hAnsi="Arial" w:cs="Arial"/>
      <w:sz w:val="20"/>
      <w:szCs w:val="20"/>
      <w:lang w:eastAsia="zh-CN"/>
    </w:rPr>
  </w:style>
  <w:style w:type="character" w:customStyle="1" w:styleId="aff5">
    <w:name w:val="Текст сноски Знак"/>
    <w:basedOn w:val="a0"/>
    <w:link w:val="aff4"/>
    <w:rsid w:val="0065554F"/>
    <w:rPr>
      <w:rFonts w:ascii="Arial" w:eastAsia="Calibri" w:hAnsi="Arial" w:cs="Arial"/>
      <w:sz w:val="20"/>
      <w:szCs w:val="20"/>
      <w:lang w:eastAsia="zh-CN"/>
    </w:rPr>
  </w:style>
  <w:style w:type="paragraph" w:customStyle="1" w:styleId="1b">
    <w:name w:val="Текст примітки1"/>
    <w:basedOn w:val="a"/>
    <w:rsid w:val="0065554F"/>
    <w:pPr>
      <w:suppressAutoHyphens/>
      <w:spacing w:after="0" w:line="240" w:lineRule="auto"/>
    </w:pPr>
    <w:rPr>
      <w:rFonts w:ascii="Arial" w:eastAsia="Calibri" w:hAnsi="Arial" w:cs="Arial"/>
      <w:sz w:val="20"/>
      <w:szCs w:val="20"/>
      <w:lang w:eastAsia="zh-CN"/>
    </w:rPr>
  </w:style>
  <w:style w:type="paragraph" w:customStyle="1" w:styleId="Standard">
    <w:name w:val="Standard"/>
    <w:rsid w:val="0065554F"/>
    <w:pPr>
      <w:widowControl w:val="0"/>
      <w:suppressAutoHyphens/>
      <w:spacing w:after="0" w:line="240" w:lineRule="auto"/>
    </w:pPr>
    <w:rPr>
      <w:rFonts w:ascii="Arial" w:eastAsia="Arial" w:hAnsi="Arial" w:cs="Arial"/>
      <w:color w:val="000000"/>
      <w:kern w:val="2"/>
      <w:sz w:val="24"/>
      <w:szCs w:val="24"/>
      <w:lang w:val="en-US" w:eastAsia="zh-CN" w:bidi="hi-IN"/>
    </w:rPr>
  </w:style>
  <w:style w:type="paragraph" w:styleId="aff6">
    <w:name w:val="Subtitle"/>
    <w:basedOn w:val="a"/>
    <w:next w:val="Standard"/>
    <w:link w:val="aff7"/>
    <w:qFormat/>
    <w:rsid w:val="0065554F"/>
    <w:pPr>
      <w:keepNext/>
      <w:keepLines/>
      <w:widowControl w:val="0"/>
      <w:suppressAutoHyphens/>
      <w:spacing w:before="360" w:after="80" w:line="240" w:lineRule="auto"/>
    </w:pPr>
    <w:rPr>
      <w:rFonts w:ascii="Georgia" w:eastAsia="Georgia" w:hAnsi="Georgia" w:cs="Georgia"/>
      <w:i/>
      <w:color w:val="666666"/>
      <w:kern w:val="2"/>
      <w:sz w:val="48"/>
      <w:szCs w:val="48"/>
      <w:lang w:val="en-US" w:eastAsia="zh-CN" w:bidi="hi-IN"/>
    </w:rPr>
  </w:style>
  <w:style w:type="character" w:customStyle="1" w:styleId="aff7">
    <w:name w:val="Подзаголовок Знак"/>
    <w:basedOn w:val="a0"/>
    <w:link w:val="aff6"/>
    <w:rsid w:val="0065554F"/>
    <w:rPr>
      <w:rFonts w:ascii="Georgia" w:eastAsia="Georgia" w:hAnsi="Georgia" w:cs="Georgia"/>
      <w:i/>
      <w:color w:val="666666"/>
      <w:kern w:val="2"/>
      <w:sz w:val="48"/>
      <w:szCs w:val="48"/>
      <w:lang w:val="en-US" w:eastAsia="zh-CN" w:bidi="hi-IN"/>
    </w:rPr>
  </w:style>
  <w:style w:type="paragraph" w:styleId="aff8">
    <w:name w:val="annotation text"/>
    <w:basedOn w:val="a"/>
    <w:link w:val="aff9"/>
    <w:uiPriority w:val="99"/>
    <w:semiHidden/>
    <w:unhideWhenUsed/>
    <w:rsid w:val="0065554F"/>
    <w:pPr>
      <w:spacing w:line="240" w:lineRule="auto"/>
    </w:pPr>
    <w:rPr>
      <w:sz w:val="20"/>
      <w:szCs w:val="20"/>
    </w:rPr>
  </w:style>
  <w:style w:type="character" w:customStyle="1" w:styleId="aff9">
    <w:name w:val="Текст примечания Знак"/>
    <w:basedOn w:val="a0"/>
    <w:link w:val="aff8"/>
    <w:uiPriority w:val="99"/>
    <w:semiHidden/>
    <w:rsid w:val="0065554F"/>
    <w:rPr>
      <w:sz w:val="20"/>
      <w:szCs w:val="20"/>
    </w:rPr>
  </w:style>
  <w:style w:type="paragraph" w:styleId="affa">
    <w:name w:val="annotation subject"/>
    <w:basedOn w:val="1b"/>
    <w:next w:val="1b"/>
    <w:link w:val="affb"/>
    <w:rsid w:val="0065554F"/>
    <w:rPr>
      <w:b/>
      <w:bCs/>
    </w:rPr>
  </w:style>
  <w:style w:type="character" w:customStyle="1" w:styleId="affb">
    <w:name w:val="Тема примечания Знак"/>
    <w:basedOn w:val="aff9"/>
    <w:link w:val="affa"/>
    <w:rsid w:val="0065554F"/>
    <w:rPr>
      <w:rFonts w:ascii="Arial" w:eastAsia="Calibri" w:hAnsi="Arial" w:cs="Arial"/>
      <w:b/>
      <w:bCs/>
      <w:sz w:val="20"/>
      <w:szCs w:val="20"/>
      <w:lang w:eastAsia="zh-CN"/>
    </w:rPr>
  </w:style>
  <w:style w:type="paragraph" w:customStyle="1" w:styleId="1c">
    <w:name w:val="Заголовок змісту1"/>
    <w:basedOn w:val="1"/>
    <w:next w:val="a"/>
    <w:rsid w:val="0065554F"/>
    <w:pPr>
      <w:keepLines/>
      <w:numPr>
        <w:numId w:val="0"/>
      </w:numPr>
      <w:spacing w:before="480" w:after="0" w:line="276" w:lineRule="auto"/>
    </w:pPr>
    <w:rPr>
      <w:rFonts w:ascii="Calibri Light" w:hAnsi="Calibri Light" w:cs="Calibri Light"/>
      <w:b w:val="0"/>
      <w:bCs w:val="0"/>
      <w:color w:val="2E74B5"/>
      <w:kern w:val="0"/>
      <w:lang w:val="en-US"/>
    </w:rPr>
  </w:style>
  <w:style w:type="paragraph" w:customStyle="1" w:styleId="affc">
    <w:name w:val="Знак"/>
    <w:basedOn w:val="a"/>
    <w:rsid w:val="0065554F"/>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affd">
    <w:name w:val="a"/>
    <w:basedOn w:val="a"/>
    <w:rsid w:val="0065554F"/>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1d">
    <w:name w:val="Звичайний1"/>
    <w:rsid w:val="0065554F"/>
    <w:pPr>
      <w:suppressAutoHyphens/>
      <w:spacing w:after="200" w:line="276" w:lineRule="auto"/>
    </w:pPr>
    <w:rPr>
      <w:rFonts w:ascii="Calibri" w:eastAsia="Calibri" w:hAnsi="Calibri" w:cs="Calibri"/>
      <w:color w:val="000000"/>
      <w:lang w:eastAsia="zh-CN"/>
    </w:rPr>
  </w:style>
  <w:style w:type="paragraph" w:customStyle="1" w:styleId="Heading">
    <w:name w:val="Heading"/>
    <w:basedOn w:val="Standard"/>
    <w:next w:val="a"/>
    <w:rsid w:val="0065554F"/>
    <w:pPr>
      <w:keepNext/>
      <w:spacing w:before="240" w:after="120"/>
    </w:pPr>
    <w:rPr>
      <w:rFonts w:ascii="Caladea" w:eastAsia="Caladea" w:hAnsi="Caladea" w:cs="Caladea"/>
      <w:sz w:val="28"/>
      <w:szCs w:val="28"/>
    </w:rPr>
  </w:style>
  <w:style w:type="paragraph" w:customStyle="1" w:styleId="27">
    <w:name w:val="Основной текст (2)"/>
    <w:basedOn w:val="a"/>
    <w:rsid w:val="0065554F"/>
    <w:pPr>
      <w:widowControl w:val="0"/>
      <w:shd w:val="clear" w:color="auto" w:fill="FFFFFF"/>
      <w:suppressAutoHyphens/>
      <w:spacing w:after="720" w:line="235" w:lineRule="exact"/>
      <w:ind w:hanging="320"/>
    </w:pPr>
    <w:rPr>
      <w:rFonts w:ascii="Century Schoolbook" w:eastAsia="Times New Roman" w:hAnsi="Century Schoolbook" w:cs="Century Schoolbook"/>
      <w:sz w:val="19"/>
      <w:szCs w:val="19"/>
      <w:lang w:val="en-US" w:eastAsia="zh-CN"/>
    </w:rPr>
  </w:style>
  <w:style w:type="paragraph" w:customStyle="1" w:styleId="1e">
    <w:name w:val="Обычный1"/>
    <w:rsid w:val="0065554F"/>
    <w:pPr>
      <w:widowControl w:val="0"/>
      <w:suppressAutoHyphens/>
      <w:spacing w:after="0" w:line="240" w:lineRule="auto"/>
    </w:pPr>
    <w:rPr>
      <w:rFonts w:ascii="Arial" w:eastAsia="Calibri" w:hAnsi="Arial" w:cs="Arial"/>
      <w:color w:val="000000"/>
      <w:sz w:val="24"/>
      <w:szCs w:val="24"/>
      <w:lang w:val="ru-RU" w:eastAsia="zh-CN"/>
    </w:rPr>
  </w:style>
  <w:style w:type="paragraph" w:customStyle="1" w:styleId="TableText7">
    <w:name w:val="Table Text_7"/>
    <w:rsid w:val="0065554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after="0" w:line="189" w:lineRule="atLeast"/>
      <w:ind w:left="20" w:right="20"/>
    </w:pPr>
    <w:rPr>
      <w:rFonts w:ascii="Times New Roman" w:eastAsia="Calibri" w:hAnsi="Times New Roman" w:cs="Times New Roman"/>
      <w:sz w:val="17"/>
      <w:szCs w:val="17"/>
      <w:lang w:val="en-US" w:eastAsia="zh-CN"/>
    </w:rPr>
  </w:style>
  <w:style w:type="paragraph" w:customStyle="1" w:styleId="TableText9">
    <w:name w:val="Table Text_9"/>
    <w:rsid w:val="0065554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after="0" w:line="202" w:lineRule="atLeast"/>
      <w:ind w:left="20" w:right="20"/>
    </w:pPr>
    <w:rPr>
      <w:rFonts w:ascii="Times New Roman" w:eastAsia="Arial" w:hAnsi="Times New Roman" w:cs="Times New Roman"/>
      <w:sz w:val="18"/>
      <w:szCs w:val="18"/>
      <w:lang w:val="en-US" w:eastAsia="zh-CN"/>
    </w:rPr>
  </w:style>
  <w:style w:type="paragraph" w:customStyle="1" w:styleId="affe">
    <w:name w:val="Вміст таблиці"/>
    <w:basedOn w:val="a"/>
    <w:rsid w:val="0065554F"/>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
    <w:name w:val="Заголовок таблиці"/>
    <w:basedOn w:val="affe"/>
    <w:rsid w:val="0065554F"/>
    <w:pPr>
      <w:jc w:val="center"/>
    </w:pPr>
    <w:rPr>
      <w:b/>
      <w:bCs/>
    </w:rPr>
  </w:style>
  <w:style w:type="paragraph" w:customStyle="1" w:styleId="1f">
    <w:name w:val="Без інтервалів1"/>
    <w:rsid w:val="0065554F"/>
    <w:pPr>
      <w:suppressAutoHyphens/>
      <w:spacing w:after="0" w:line="240" w:lineRule="auto"/>
    </w:pPr>
    <w:rPr>
      <w:rFonts w:ascii="Arial" w:eastAsia="Arial" w:hAnsi="Arial" w:cs="Arial"/>
      <w:color w:val="000000"/>
      <w:sz w:val="24"/>
      <w:szCs w:val="24"/>
      <w:lang w:eastAsia="uk-UA" w:bidi="hi-IN"/>
    </w:rPr>
  </w:style>
  <w:style w:type="paragraph" w:customStyle="1" w:styleId="28">
    <w:name w:val="Абзац списка2"/>
    <w:basedOn w:val="a"/>
    <w:rsid w:val="0065554F"/>
    <w:pPr>
      <w:suppressAutoHyphens/>
      <w:spacing w:after="0" w:line="240" w:lineRule="auto"/>
      <w:ind w:left="720" w:firstLine="992"/>
      <w:contextualSpacing/>
      <w:jc w:val="both"/>
    </w:pPr>
    <w:rPr>
      <w:rFonts w:ascii="Times New Roman" w:eastAsia="Calibri" w:hAnsi="Times New Roman"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gov.ua/storage/app/media/zagalna%20serednya/programy-1-4-klas/5-informatika-2-4-klas.docx" TargetMode="External"/><Relationship Id="rId13" Type="http://schemas.openxmlformats.org/officeDocument/2006/relationships/hyperlink" Target="https://mon.gov.ua/storage/app/media/zagalna%20serednya/programy-1-4-klas/6.-osnovi-zdorovya.-1-4-klas.doc" TargetMode="External"/><Relationship Id="rId18" Type="http://schemas.openxmlformats.org/officeDocument/2006/relationships/hyperlink" Target="https://mon.gov.ua/storage/app/media/zagalna%20serednya/programy-1-4-klas/inozemna-mova-poyasnyuvalna-znz-sznz-1-4-klas-belyaeva-xarchenko-finalna-zv.pdf"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mon.gov.ua/storage/app/media/zagalna%20serednya/programy-1-4-klas/1-ukrayinska-mova-1-4-klas.lyuba.doc" TargetMode="External"/><Relationship Id="rId12" Type="http://schemas.openxmlformats.org/officeDocument/2006/relationships/hyperlink" Target="https://mon.gov.ua/storage/app/media/zagalna%20serednya/programy-1-4-klas/9-obrazotvorche-mistecztvo-1-4-klas.doc" TargetMode="External"/><Relationship Id="rId17" Type="http://schemas.openxmlformats.org/officeDocument/2006/relationships/hyperlink" Target="https://mon.gov.ua/storage/app/media/zagalna%20serednya/programy-1-4-klas/7.-ya-u-sviti.-3-4-klas.docx" TargetMode="External"/><Relationship Id="rId2" Type="http://schemas.openxmlformats.org/officeDocument/2006/relationships/styles" Target="styles.xml"/><Relationship Id="rId16" Type="http://schemas.openxmlformats.org/officeDocument/2006/relationships/hyperlink" Target="https://mon.gov.ua/storage/app/media/zagalna%20serednya/programy-1-4-klas/13.-fizichna-kultura-.1-4-klas-mon-zaminiti.doc"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gov.ua/storage/app/media/zagalna%20serednya/programy-1-4-klas/1-muzichne-mistecztvo-1-4-klas.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on.gov.ua/storage/app/media/zagalna%20serednya/programy-1-4-klas/10.-trudovenavchannya-1-4-klas.doc" TargetMode="External"/><Relationship Id="rId23" Type="http://schemas.openxmlformats.org/officeDocument/2006/relationships/fontTable" Target="fontTable.xml"/><Relationship Id="rId10" Type="http://schemas.openxmlformats.org/officeDocument/2006/relationships/hyperlink" Target="https://mon.gov.ua/storage/app/media/zagalna%20serednya/programy-1-4-klas/4.-matematika.-1-4-klas.doc"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n.gov.ua/storage/app/media/zagalna%20serednya/programy-1-4-klas/2.-literaturne-chitannya.-2-4-klas-29.07-tanya.docx" TargetMode="External"/><Relationship Id="rId14" Type="http://schemas.openxmlformats.org/officeDocument/2006/relationships/hyperlink" Target="https://mon.gov.ua/storage/app/media/zagalna%20serednya/programy-1-4-klas/12.-prirodoznavstvo.-1-4-klas.doc"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19287</Words>
  <Characters>109942</Characters>
  <Application>Microsoft Office Word</Application>
  <DocSecurity>0</DocSecurity>
  <Lines>916</Lines>
  <Paragraphs>257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Інститут Модернізації та Змісту освіти</Company>
  <LinksUpToDate>false</LinksUpToDate>
  <CharactersWithSpaces>128972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Taras</cp:lastModifiedBy>
  <cp:revision>4</cp:revision>
  <dcterms:created xsi:type="dcterms:W3CDTF">2019-11-26T11:43:00Z</dcterms:created>
  <dcterms:modified xsi:type="dcterms:W3CDTF">2020-06-16T17:10:00Z</dcterms:modified>
</cp:coreProperties>
</file>